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21C6" w14:textId="77777777" w:rsidR="009D6314" w:rsidRDefault="009D6314" w:rsidP="00EB5C20">
      <w:pPr>
        <w:spacing w:line="560" w:lineRule="exact"/>
        <w:jc w:val="center"/>
        <w:rPr>
          <w:rFonts w:ascii="AR P丸ゴシック体M" w:eastAsia="AR P丸ゴシック体M"/>
          <w:b/>
          <w:sz w:val="40"/>
          <w:szCs w:val="40"/>
          <w:lang w:eastAsia="ja-JP"/>
        </w:rPr>
      </w:pPr>
    </w:p>
    <w:p w14:paraId="1D648A97" w14:textId="2214A069" w:rsidR="007D46D9" w:rsidRPr="00A7417C" w:rsidRDefault="009D6314" w:rsidP="00A7417C">
      <w:pPr>
        <w:spacing w:afterLines="30" w:after="85" w:line="560" w:lineRule="exact"/>
        <w:jc w:val="center"/>
        <w:rPr>
          <w:rFonts w:ascii="AR P丸ゴシック体M" w:eastAsia="AR P丸ゴシック体M"/>
          <w:b/>
          <w:sz w:val="32"/>
          <w:szCs w:val="32"/>
          <w:lang w:eastAsia="ja-JP"/>
        </w:rPr>
      </w:pPr>
      <w:r w:rsidRPr="00A7417C">
        <w:rPr>
          <w:rFonts w:ascii="AR P丸ゴシック体M" w:eastAsia="AR P丸ゴシック体M" w:hint="eastAsia"/>
          <w:b/>
          <w:sz w:val="32"/>
          <w:szCs w:val="32"/>
          <w:lang w:eastAsia="ja-JP"/>
        </w:rPr>
        <w:t>再編版</w:t>
      </w:r>
    </w:p>
    <w:p w14:paraId="35258BFD" w14:textId="32925CC4" w:rsidR="004C431C" w:rsidRPr="004E29EA" w:rsidRDefault="00176193" w:rsidP="00EB5C20">
      <w:pPr>
        <w:spacing w:line="560" w:lineRule="exact"/>
        <w:jc w:val="center"/>
        <w:rPr>
          <w:rFonts w:ascii="AR P丸ゴシック体M" w:eastAsia="AR P丸ゴシック体M"/>
          <w:b/>
          <w:sz w:val="52"/>
          <w:szCs w:val="52"/>
          <w:lang w:eastAsia="ja-JP"/>
        </w:rPr>
      </w:pPr>
      <w:r>
        <w:rPr>
          <w:rFonts w:ascii="AR P丸ゴシック体M" w:eastAsia="AR P丸ゴシック体M" w:hint="eastAsia"/>
          <w:b/>
          <w:sz w:val="52"/>
          <w:szCs w:val="52"/>
          <w:lang w:eastAsia="ja-JP"/>
        </w:rPr>
        <w:t>沖縄ツアーレポート</w:t>
      </w:r>
    </w:p>
    <w:p w14:paraId="7C78272C" w14:textId="77777777" w:rsidR="007D46D9" w:rsidRDefault="007D46D9" w:rsidP="00A41CB6">
      <w:pPr>
        <w:spacing w:line="500" w:lineRule="exact"/>
        <w:jc w:val="center"/>
        <w:rPr>
          <w:rFonts w:ascii="AR P丸ゴシック体M" w:eastAsia="AR P丸ゴシック体M"/>
          <w:b/>
          <w:sz w:val="40"/>
          <w:szCs w:val="40"/>
          <w:lang w:eastAsia="ja-JP"/>
        </w:rPr>
      </w:pPr>
    </w:p>
    <w:p w14:paraId="2883C104" w14:textId="77777777" w:rsidR="00EB5C20" w:rsidRDefault="00EB5C20" w:rsidP="00EB5C20">
      <w:pPr>
        <w:spacing w:line="560" w:lineRule="exact"/>
        <w:jc w:val="center"/>
        <w:rPr>
          <w:rFonts w:ascii="AR P丸ゴシック体M" w:eastAsia="AR P丸ゴシック体M"/>
          <w:b/>
          <w:sz w:val="40"/>
          <w:szCs w:val="40"/>
          <w:lang w:eastAsia="ja-JP"/>
        </w:rPr>
      </w:pPr>
      <w:r>
        <w:rPr>
          <w:rFonts w:ascii="AR P丸ゴシック体M" w:eastAsia="AR P丸ゴシック体M" w:hint="eastAsia"/>
          <w:b/>
          <w:sz w:val="40"/>
          <w:szCs w:val="40"/>
          <w:lang w:eastAsia="ja-JP"/>
        </w:rPr>
        <w:t>も</w:t>
      </w:r>
      <w:r w:rsidR="002218C6">
        <w:rPr>
          <w:rFonts w:ascii="AR P丸ゴシック体M" w:eastAsia="AR P丸ゴシック体M" w:hint="eastAsia"/>
          <w:b/>
          <w:sz w:val="40"/>
          <w:szCs w:val="40"/>
          <w:lang w:eastAsia="ja-JP"/>
        </w:rPr>
        <w:t xml:space="preserve"> </w:t>
      </w:r>
      <w:r>
        <w:rPr>
          <w:rFonts w:ascii="AR P丸ゴシック体M" w:eastAsia="AR P丸ゴシック体M" w:hint="eastAsia"/>
          <w:b/>
          <w:sz w:val="40"/>
          <w:szCs w:val="40"/>
          <w:lang w:eastAsia="ja-JP"/>
        </w:rPr>
        <w:t>く</w:t>
      </w:r>
      <w:r w:rsidR="002218C6">
        <w:rPr>
          <w:rFonts w:ascii="AR P丸ゴシック体M" w:eastAsia="AR P丸ゴシック体M" w:hint="eastAsia"/>
          <w:b/>
          <w:sz w:val="40"/>
          <w:szCs w:val="40"/>
          <w:lang w:eastAsia="ja-JP"/>
        </w:rPr>
        <w:t xml:space="preserve"> </w:t>
      </w:r>
      <w:r>
        <w:rPr>
          <w:rFonts w:ascii="AR P丸ゴシック体M" w:eastAsia="AR P丸ゴシック体M" w:hint="eastAsia"/>
          <w:b/>
          <w:sz w:val="40"/>
          <w:szCs w:val="40"/>
          <w:lang w:eastAsia="ja-JP"/>
        </w:rPr>
        <w:t>じ</w:t>
      </w:r>
    </w:p>
    <w:p w14:paraId="61907E02" w14:textId="77777777" w:rsidR="00EB5C20" w:rsidRDefault="00EB5C20" w:rsidP="00EB5C20">
      <w:pPr>
        <w:spacing w:line="560" w:lineRule="exact"/>
        <w:jc w:val="center"/>
        <w:rPr>
          <w:rFonts w:ascii="AR P丸ゴシック体M" w:eastAsia="AR P丸ゴシック体M"/>
          <w:b/>
          <w:sz w:val="40"/>
          <w:szCs w:val="40"/>
          <w:lang w:eastAsia="ja-JP"/>
        </w:rPr>
      </w:pPr>
    </w:p>
    <w:p w14:paraId="7F3EFE78" w14:textId="77777777" w:rsidR="002218C6" w:rsidRPr="00B70973" w:rsidRDefault="002218C6" w:rsidP="002218C6">
      <w:pPr>
        <w:spacing w:line="400" w:lineRule="exact"/>
        <w:jc w:val="left"/>
        <w:rPr>
          <w:rFonts w:ascii="ＭＳ 明朝" w:hAnsi="ＭＳ 明朝"/>
          <w:b/>
          <w:sz w:val="24"/>
          <w:szCs w:val="24"/>
          <w:lang w:eastAsia="ja-JP"/>
        </w:rPr>
      </w:pPr>
      <w:r w:rsidRPr="00B70973">
        <w:rPr>
          <w:rFonts w:ascii="ＭＳ 明朝" w:hAnsi="ＭＳ 明朝" w:hint="eastAsia"/>
          <w:b/>
          <w:sz w:val="24"/>
          <w:szCs w:val="24"/>
          <w:lang w:eastAsia="ja-JP"/>
        </w:rPr>
        <w:t>旅程</w:t>
      </w:r>
      <w:r w:rsidR="007D46D9">
        <w:rPr>
          <w:rFonts w:ascii="ＭＳ 明朝" w:hAnsi="ＭＳ 明朝" w:hint="eastAsia"/>
          <w:b/>
          <w:sz w:val="24"/>
          <w:szCs w:val="24"/>
          <w:lang w:eastAsia="ja-JP"/>
        </w:rPr>
        <w:t>表、地図</w:t>
      </w:r>
      <w:r>
        <w:rPr>
          <w:rFonts w:ascii="ＭＳ 明朝" w:hAnsi="ＭＳ 明朝" w:hint="eastAsia"/>
          <w:b/>
          <w:sz w:val="24"/>
          <w:szCs w:val="24"/>
          <w:lang w:eastAsia="ja-JP"/>
        </w:rPr>
        <w:t xml:space="preserve"> ---------------------------------------------------  </w:t>
      </w:r>
      <w:r w:rsidR="007D46D9">
        <w:rPr>
          <w:rFonts w:ascii="ＭＳ 明朝" w:hAnsi="ＭＳ 明朝" w:hint="eastAsia"/>
          <w:b/>
          <w:sz w:val="24"/>
          <w:szCs w:val="24"/>
          <w:lang w:eastAsia="ja-JP"/>
        </w:rPr>
        <w:t>2</w:t>
      </w:r>
    </w:p>
    <w:p w14:paraId="2EB54971" w14:textId="77777777" w:rsidR="0091531C" w:rsidRPr="00B70973" w:rsidRDefault="0091531C" w:rsidP="00B70973">
      <w:pPr>
        <w:overflowPunct w:val="0"/>
        <w:adjustRightInd w:val="0"/>
        <w:spacing w:line="400" w:lineRule="exact"/>
        <w:jc w:val="left"/>
        <w:textAlignment w:val="baseline"/>
        <w:rPr>
          <w:rFonts w:ascii="ＭＳ 明朝" w:hAnsi="ＭＳ 明朝"/>
          <w:b/>
          <w:sz w:val="24"/>
          <w:szCs w:val="24"/>
          <w:lang w:eastAsia="ja-JP"/>
        </w:rPr>
      </w:pPr>
    </w:p>
    <w:p w14:paraId="7BCF33A9" w14:textId="6B30406F" w:rsidR="007D46D9" w:rsidRPr="00B70973" w:rsidRDefault="00176193" w:rsidP="007D46D9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ＭＳ Ｐゴシック"/>
          <w:b/>
          <w:kern w:val="0"/>
          <w:sz w:val="24"/>
          <w:szCs w:val="24"/>
          <w:lang w:val="ja-JP" w:eastAsia="ja-JP"/>
        </w:rPr>
      </w:pPr>
      <w:r w:rsidRPr="00176193">
        <w:rPr>
          <w:rFonts w:ascii="ＭＳ 明朝" w:hAnsi="ＭＳ 明朝" w:cs="ＭＳ Ｐゴシック" w:hint="eastAsia"/>
          <w:b/>
          <w:kern w:val="0"/>
          <w:sz w:val="24"/>
          <w:szCs w:val="24"/>
          <w:lang w:val="ja-JP"/>
        </w:rPr>
        <w:t>読谷村役場の九条の碑</w:t>
      </w:r>
      <w:r>
        <w:rPr>
          <w:rFonts w:ascii="ＭＳ 明朝" w:hAnsi="ＭＳ 明朝" w:cs="ＭＳ Ｐゴシック" w:hint="cs"/>
          <w:b/>
          <w:kern w:val="0"/>
          <w:sz w:val="24"/>
          <w:szCs w:val="24"/>
          <w:lang w:val="ja-JP"/>
        </w:rPr>
        <w:t xml:space="preserve"> </w:t>
      </w:r>
      <w:r>
        <w:rPr>
          <w:rFonts w:ascii="ＭＳ 明朝" w:hAnsi="ＭＳ 明朝" w:cs="ＭＳ Ｐゴシック"/>
          <w:b/>
          <w:kern w:val="0"/>
          <w:sz w:val="24"/>
          <w:szCs w:val="24"/>
          <w:lang w:val="ja-JP"/>
        </w:rPr>
        <w:t xml:space="preserve">     </w:t>
      </w:r>
      <w:r w:rsidRPr="00176193">
        <w:rPr>
          <w:rFonts w:ascii="ＭＳ 明朝" w:hAnsi="ＭＳ 明朝" w:cs="ＭＳ Ｐゴシック" w:hint="eastAsia"/>
          <w:b/>
          <w:kern w:val="0"/>
          <w:sz w:val="24"/>
          <w:szCs w:val="24"/>
          <w:lang w:val="ja-JP"/>
        </w:rPr>
        <w:t xml:space="preserve">　　　　　　　　　　　むらき数子</w:t>
      </w:r>
      <w:r w:rsidR="007D46D9">
        <w:rPr>
          <w:rFonts w:ascii="ＭＳ 明朝" w:hAnsi="ＭＳ 明朝" w:cs="ＭＳ Ｐゴシック" w:hint="eastAsia"/>
          <w:b/>
          <w:kern w:val="0"/>
          <w:sz w:val="24"/>
          <w:szCs w:val="24"/>
          <w:lang w:val="ja-JP" w:eastAsia="ja-JP"/>
        </w:rPr>
        <w:t xml:space="preserve"> -----  4</w:t>
      </w:r>
    </w:p>
    <w:p w14:paraId="56FDE2C3" w14:textId="66496767" w:rsidR="00D5227A" w:rsidRDefault="00176193" w:rsidP="00B70973">
      <w:pPr>
        <w:overflowPunct w:val="0"/>
        <w:adjustRightInd w:val="0"/>
        <w:spacing w:line="400" w:lineRule="exact"/>
        <w:jc w:val="left"/>
        <w:textAlignment w:val="baseline"/>
        <w:rPr>
          <w:rFonts w:ascii="ＭＳ 明朝" w:hAnsi="ＭＳ 明朝"/>
          <w:b/>
          <w:sz w:val="24"/>
          <w:szCs w:val="24"/>
          <w:lang w:eastAsia="ja-JP"/>
        </w:rPr>
      </w:pPr>
      <w:r w:rsidRPr="00176193">
        <w:rPr>
          <w:rFonts w:ascii="ＭＳ 明朝" w:hAnsi="ＭＳ 明朝"/>
          <w:b/>
          <w:bCs/>
          <w:sz w:val="24"/>
          <w:szCs w:val="24"/>
        </w:rPr>
        <w:t>「琉球新報」と「大江・岩波裁判」判決</w:t>
      </w:r>
      <w:r w:rsidRPr="00176193">
        <w:rPr>
          <w:rFonts w:ascii="ＭＳ 明朝" w:hAnsi="ＭＳ 明朝" w:hint="eastAsia"/>
          <w:b/>
          <w:bCs/>
          <w:sz w:val="24"/>
          <w:szCs w:val="24"/>
        </w:rPr>
        <w:t xml:space="preserve">　　　　　　</w:t>
      </w:r>
      <w:r w:rsidRPr="00176193">
        <w:rPr>
          <w:rFonts w:ascii="ＭＳ 明朝" w:hAnsi="ＭＳ 明朝"/>
          <w:b/>
          <w:bCs/>
          <w:sz w:val="24"/>
          <w:szCs w:val="24"/>
        </w:rPr>
        <w:t>むらき数子</w:t>
      </w:r>
      <w:r w:rsidR="002218C6">
        <w:rPr>
          <w:rFonts w:ascii="ＭＳ 明朝" w:hAnsi="ＭＳ 明朝" w:hint="eastAsia"/>
          <w:b/>
          <w:sz w:val="24"/>
          <w:szCs w:val="24"/>
          <w:lang w:eastAsia="ja-JP"/>
        </w:rPr>
        <w:t xml:space="preserve"> -----  </w:t>
      </w:r>
      <w:r w:rsidR="007347EE">
        <w:rPr>
          <w:rFonts w:ascii="ＭＳ 明朝" w:hAnsi="ＭＳ 明朝" w:hint="eastAsia"/>
          <w:b/>
          <w:sz w:val="24"/>
          <w:szCs w:val="24"/>
          <w:lang w:eastAsia="ja-JP"/>
        </w:rPr>
        <w:t>5</w:t>
      </w:r>
    </w:p>
    <w:p w14:paraId="16AA3A16" w14:textId="6B81A87B" w:rsidR="007D46D9" w:rsidRDefault="00176193" w:rsidP="007D46D9">
      <w:pPr>
        <w:spacing w:line="400" w:lineRule="exact"/>
        <w:jc w:val="left"/>
        <w:rPr>
          <w:rFonts w:ascii="ＭＳ 明朝" w:hAnsi="ＭＳ 明朝"/>
          <w:b/>
          <w:sz w:val="24"/>
          <w:szCs w:val="24"/>
          <w:lang w:eastAsia="ja-JP"/>
        </w:rPr>
      </w:pPr>
      <w:r w:rsidRPr="00176193">
        <w:rPr>
          <w:rFonts w:ascii="ＭＳ 明朝" w:hAnsi="ＭＳ 明朝" w:hint="eastAsia"/>
          <w:b/>
          <w:sz w:val="24"/>
          <w:szCs w:val="24"/>
          <w:lang w:eastAsia="ja-JP"/>
        </w:rPr>
        <w:t>沖縄の人口ピラミッド　　　　　　　　　　　　　　むらき数子</w:t>
      </w:r>
      <w:r w:rsidR="007D46D9">
        <w:rPr>
          <w:rFonts w:ascii="ＭＳ 明朝" w:hAnsi="ＭＳ 明朝" w:hint="eastAsia"/>
          <w:b/>
          <w:sz w:val="24"/>
          <w:szCs w:val="24"/>
          <w:lang w:eastAsia="ja-JP"/>
        </w:rPr>
        <w:t xml:space="preserve"> ----- </w:t>
      </w:r>
      <w:r w:rsidR="007347EE">
        <w:rPr>
          <w:rFonts w:ascii="ＭＳ 明朝" w:hAnsi="ＭＳ 明朝"/>
          <w:b/>
          <w:sz w:val="24"/>
          <w:szCs w:val="24"/>
          <w:lang w:eastAsia="ja-JP"/>
        </w:rPr>
        <w:t xml:space="preserve"> 6</w:t>
      </w:r>
    </w:p>
    <w:p w14:paraId="12A307D5" w14:textId="5D0C0590" w:rsidR="007D46D9" w:rsidRPr="001F0B5D" w:rsidRDefault="00176193" w:rsidP="001F0B5D">
      <w:pPr>
        <w:spacing w:line="400" w:lineRule="exact"/>
        <w:jc w:val="left"/>
        <w:rPr>
          <w:rFonts w:ascii="ＭＳ 明朝" w:hAnsi="ＭＳ 明朝"/>
          <w:b/>
          <w:sz w:val="24"/>
          <w:szCs w:val="24"/>
          <w:lang w:eastAsia="ja-JP"/>
        </w:rPr>
      </w:pPr>
      <w:r w:rsidRPr="00176193">
        <w:rPr>
          <w:rFonts w:ascii="ＭＳ 明朝" w:hAnsi="ＭＳ 明朝"/>
          <w:b/>
          <w:bCs/>
          <w:sz w:val="24"/>
          <w:szCs w:val="24"/>
        </w:rPr>
        <w:t>おきなわ...わたしたちの旅は基地ばかりみている</w:t>
      </w:r>
      <w:r w:rsidRPr="00176193">
        <w:rPr>
          <w:rFonts w:ascii="ＭＳ 明朝" w:hAnsi="ＭＳ 明朝" w:hint="eastAsia"/>
          <w:b/>
          <w:bCs/>
          <w:sz w:val="24"/>
          <w:szCs w:val="24"/>
        </w:rPr>
        <w:t xml:space="preserve">　 </w:t>
      </w:r>
      <w:r w:rsidR="00A24DB7">
        <w:rPr>
          <w:rFonts w:ascii="ＭＳ 明朝" w:hAnsi="ＭＳ 明朝" w:hint="eastAsia"/>
          <w:b/>
          <w:bCs/>
          <w:sz w:val="24"/>
          <w:szCs w:val="24"/>
          <w:lang w:eastAsia="ja-JP"/>
        </w:rPr>
        <w:t>大野</w:t>
      </w:r>
      <w:r w:rsidRPr="00176193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="00A24DB7">
        <w:rPr>
          <w:rFonts w:ascii="ＭＳ 明朝" w:hAnsi="ＭＳ 明朝" w:hint="eastAsia"/>
          <w:b/>
          <w:bCs/>
          <w:sz w:val="24"/>
          <w:szCs w:val="24"/>
          <w:lang w:eastAsia="ja-JP"/>
        </w:rPr>
        <w:t>哲夫</w:t>
      </w:r>
      <w:r w:rsidR="007D46D9" w:rsidRPr="001F0B5D">
        <w:rPr>
          <w:rFonts w:ascii="ＭＳ 明朝" w:hAnsi="ＭＳ 明朝" w:hint="eastAsia"/>
          <w:b/>
          <w:sz w:val="24"/>
          <w:szCs w:val="24"/>
          <w:lang w:eastAsia="ja-JP"/>
        </w:rPr>
        <w:t xml:space="preserve"> ----- </w:t>
      </w:r>
      <w:r w:rsidR="007347EE">
        <w:rPr>
          <w:rFonts w:ascii="ＭＳ 明朝" w:hAnsi="ＭＳ 明朝"/>
          <w:b/>
          <w:sz w:val="24"/>
          <w:szCs w:val="24"/>
          <w:lang w:eastAsia="ja-JP"/>
        </w:rPr>
        <w:t xml:space="preserve"> 8</w:t>
      </w:r>
    </w:p>
    <w:p w14:paraId="13702D74" w14:textId="73DFA01A" w:rsidR="007D46D9" w:rsidRPr="00176193" w:rsidRDefault="00176193" w:rsidP="001F0B5D">
      <w:pPr>
        <w:spacing w:line="400" w:lineRule="exact"/>
        <w:jc w:val="left"/>
        <w:rPr>
          <w:rFonts w:ascii="ＭＳ 明朝" w:hAnsi="ＭＳ 明朝" w:cs="ＭＳ Ｐゴシック"/>
          <w:b/>
          <w:kern w:val="0"/>
          <w:sz w:val="24"/>
          <w:szCs w:val="24"/>
          <w:lang w:eastAsia="ja-JP"/>
        </w:rPr>
      </w:pPr>
      <w:r w:rsidRPr="00176193">
        <w:rPr>
          <w:rFonts w:ascii="ＭＳ 明朝" w:hAnsi="ＭＳ 明朝" w:cs="ＭＳ Ｐゴシック" w:hint="eastAsia"/>
          <w:b/>
          <w:kern w:val="0"/>
          <w:sz w:val="24"/>
          <w:szCs w:val="24"/>
          <w:lang w:val="ja-JP"/>
        </w:rPr>
        <w:t>嘉手納空軍基地　　　　　　　　　　　　　　　　　鵜沢希伊子</w:t>
      </w:r>
      <w:r w:rsidR="007D46D9" w:rsidRPr="00176193">
        <w:rPr>
          <w:rFonts w:ascii="ＭＳ 明朝" w:hAnsi="ＭＳ 明朝" w:cs="ＭＳ Ｐゴシック" w:hint="eastAsia"/>
          <w:b/>
          <w:kern w:val="0"/>
          <w:sz w:val="24"/>
          <w:szCs w:val="24"/>
          <w:lang w:eastAsia="ja-JP"/>
        </w:rPr>
        <w:t xml:space="preserve"> ----- </w:t>
      </w:r>
      <w:r w:rsidR="007347EE">
        <w:rPr>
          <w:rFonts w:ascii="ＭＳ 明朝" w:hAnsi="ＭＳ 明朝" w:cs="ＭＳ Ｐゴシック"/>
          <w:b/>
          <w:kern w:val="0"/>
          <w:sz w:val="24"/>
          <w:szCs w:val="24"/>
          <w:lang w:eastAsia="ja-JP"/>
        </w:rPr>
        <w:t>11</w:t>
      </w:r>
    </w:p>
    <w:p w14:paraId="3021B1BA" w14:textId="77777777" w:rsidR="00176193" w:rsidRDefault="00176193" w:rsidP="001F0B5D">
      <w:pPr>
        <w:spacing w:line="400" w:lineRule="exact"/>
        <w:jc w:val="left"/>
        <w:rPr>
          <w:rFonts w:ascii="ＭＳ 明朝" w:hAnsi="ＭＳ 明朝"/>
          <w:b/>
          <w:sz w:val="24"/>
          <w:szCs w:val="24"/>
        </w:rPr>
      </w:pPr>
      <w:r w:rsidRPr="00176193">
        <w:rPr>
          <w:rFonts w:ascii="ＭＳ 明朝" w:hAnsi="ＭＳ 明朝" w:hint="eastAsia"/>
          <w:b/>
          <w:sz w:val="24"/>
          <w:szCs w:val="24"/>
        </w:rPr>
        <w:t>ラムズフェルドでさえ「美しい！」と讃える『辺野古』が危ない</w:t>
      </w:r>
    </w:p>
    <w:p w14:paraId="518C8206" w14:textId="7284345B" w:rsidR="007D46D9" w:rsidRPr="001F0B5D" w:rsidRDefault="00176193" w:rsidP="001F0B5D">
      <w:pPr>
        <w:spacing w:line="400" w:lineRule="exact"/>
        <w:jc w:val="left"/>
        <w:rPr>
          <w:rFonts w:ascii="ＭＳ 明朝" w:hAnsi="ＭＳ 明朝"/>
          <w:b/>
          <w:sz w:val="24"/>
          <w:szCs w:val="24"/>
          <w:lang w:eastAsia="ja-JP"/>
        </w:rPr>
      </w:pPr>
      <w:r>
        <w:rPr>
          <w:rFonts w:ascii="ＭＳ 明朝" w:hAnsi="ＭＳ 明朝" w:hint="cs"/>
          <w:b/>
          <w:sz w:val="24"/>
          <w:szCs w:val="24"/>
        </w:rPr>
        <w:t xml:space="preserve"> </w:t>
      </w:r>
      <w:r>
        <w:rPr>
          <w:rFonts w:ascii="ＭＳ 明朝" w:hAnsi="ＭＳ 明朝"/>
          <w:b/>
          <w:sz w:val="24"/>
          <w:szCs w:val="24"/>
        </w:rPr>
        <w:t xml:space="preserve">                                         </w:t>
      </w:r>
      <w:r w:rsidR="007D46D9" w:rsidRPr="001F0B5D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7D46D9" w:rsidRPr="001F0B5D">
        <w:rPr>
          <w:rFonts w:ascii="ＭＳ 明朝" w:hAnsi="ＭＳ 明朝" w:hint="eastAsia"/>
          <w:b/>
          <w:sz w:val="24"/>
          <w:szCs w:val="24"/>
          <w:lang w:eastAsia="ja-JP"/>
        </w:rPr>
        <w:t xml:space="preserve">　　</w:t>
      </w:r>
      <w:r w:rsidR="007D46D9" w:rsidRPr="001F0B5D">
        <w:rPr>
          <w:rFonts w:ascii="ＭＳ 明朝" w:hAnsi="ＭＳ 明朝" w:hint="eastAsia"/>
          <w:b/>
          <w:sz w:val="24"/>
          <w:szCs w:val="24"/>
        </w:rPr>
        <w:t>箱田こうこ</w:t>
      </w:r>
      <w:r w:rsidR="007D46D9" w:rsidRPr="001F0B5D">
        <w:rPr>
          <w:rFonts w:ascii="ＭＳ 明朝" w:hAnsi="ＭＳ 明朝" w:hint="eastAsia"/>
          <w:b/>
          <w:sz w:val="24"/>
          <w:szCs w:val="24"/>
          <w:lang w:eastAsia="ja-JP"/>
        </w:rPr>
        <w:t xml:space="preserve"> ----- </w:t>
      </w:r>
      <w:r w:rsidR="007347EE">
        <w:rPr>
          <w:rFonts w:ascii="ＭＳ 明朝" w:hAnsi="ＭＳ 明朝"/>
          <w:b/>
          <w:sz w:val="24"/>
          <w:szCs w:val="24"/>
          <w:lang w:eastAsia="ja-JP"/>
        </w:rPr>
        <w:t>13</w:t>
      </w:r>
    </w:p>
    <w:p w14:paraId="1664F394" w14:textId="111DA87C" w:rsidR="007D46D9" w:rsidRPr="001F0B5D" w:rsidRDefault="00176193" w:rsidP="001F0B5D">
      <w:pPr>
        <w:spacing w:line="400" w:lineRule="exact"/>
        <w:jc w:val="left"/>
        <w:rPr>
          <w:rFonts w:ascii="ＭＳ 明朝" w:hAnsi="ＭＳ 明朝"/>
          <w:b/>
          <w:sz w:val="24"/>
          <w:szCs w:val="24"/>
          <w:lang w:eastAsia="ja-JP"/>
        </w:rPr>
      </w:pPr>
      <w:r w:rsidRPr="00176193">
        <w:rPr>
          <w:rFonts w:ascii="ＭＳ 明朝" w:hAnsi="ＭＳ 明朝" w:hint="eastAsia"/>
          <w:b/>
          <w:sz w:val="24"/>
          <w:szCs w:val="24"/>
        </w:rPr>
        <w:t>沖縄チビチリガマを訪ねて　　　　　　　　　　　　鵜沢希伊子</w:t>
      </w:r>
      <w:r w:rsidR="007D46D9" w:rsidRPr="001F0B5D">
        <w:rPr>
          <w:rFonts w:ascii="ＭＳ 明朝" w:hAnsi="ＭＳ 明朝" w:hint="eastAsia"/>
          <w:b/>
          <w:sz w:val="24"/>
          <w:szCs w:val="24"/>
          <w:lang w:eastAsia="ja-JP"/>
        </w:rPr>
        <w:t xml:space="preserve"> ----- </w:t>
      </w:r>
      <w:r w:rsidR="007347EE">
        <w:rPr>
          <w:rFonts w:ascii="ＭＳ 明朝" w:hAnsi="ＭＳ 明朝"/>
          <w:b/>
          <w:sz w:val="24"/>
          <w:szCs w:val="24"/>
          <w:lang w:eastAsia="ja-JP"/>
        </w:rPr>
        <w:t>14</w:t>
      </w:r>
    </w:p>
    <w:p w14:paraId="092357AF" w14:textId="77777777" w:rsidR="00176193" w:rsidRDefault="00176193" w:rsidP="001F0B5D">
      <w:pPr>
        <w:overflowPunct w:val="0"/>
        <w:adjustRightInd w:val="0"/>
        <w:spacing w:line="400" w:lineRule="exact"/>
        <w:jc w:val="left"/>
        <w:textAlignment w:val="baseline"/>
        <w:rPr>
          <w:rFonts w:ascii="ＭＳ 明朝" w:hAnsi="ＭＳ 明朝"/>
          <w:b/>
          <w:color w:val="000000"/>
          <w:kern w:val="0"/>
          <w:sz w:val="24"/>
          <w:szCs w:val="24"/>
        </w:rPr>
      </w:pPr>
      <w:r w:rsidRPr="00176193">
        <w:rPr>
          <w:rFonts w:ascii="ＭＳ 明朝" w:hAnsi="ＭＳ 明朝" w:hint="eastAsia"/>
          <w:b/>
          <w:color w:val="000000"/>
          <w:kern w:val="0"/>
          <w:sz w:val="24"/>
          <w:szCs w:val="24"/>
        </w:rPr>
        <w:t>明暗を分けた２つのガマ</w:t>
      </w:r>
    </w:p>
    <w:p w14:paraId="39E12E9C" w14:textId="18F93C42" w:rsidR="00EC5A5D" w:rsidRPr="001F0B5D" w:rsidRDefault="00176193" w:rsidP="00176193">
      <w:pPr>
        <w:overflowPunct w:val="0"/>
        <w:adjustRightInd w:val="0"/>
        <w:spacing w:line="400" w:lineRule="exact"/>
        <w:jc w:val="left"/>
        <w:textAlignment w:val="baseline"/>
        <w:rPr>
          <w:rFonts w:ascii="ＭＳ 明朝" w:hAnsi="ＭＳ 明朝"/>
          <w:b/>
          <w:color w:val="000000"/>
          <w:kern w:val="0"/>
          <w:sz w:val="24"/>
          <w:szCs w:val="24"/>
          <w:lang w:eastAsia="ja-JP"/>
        </w:rPr>
      </w:pPr>
      <w:r>
        <w:rPr>
          <w:rFonts w:ascii="ＭＳ 明朝" w:hAnsi="ＭＳ 明朝"/>
          <w:b/>
          <w:color w:val="000000"/>
          <w:kern w:val="0"/>
          <w:sz w:val="24"/>
          <w:szCs w:val="24"/>
        </w:rPr>
        <w:t xml:space="preserve">    </w:t>
      </w:r>
      <w:r w:rsidRPr="00176193">
        <w:rPr>
          <w:rFonts w:ascii="ＭＳ 明朝" w:hAnsi="ＭＳ 明朝" w:hint="eastAsia"/>
          <w:b/>
          <w:color w:val="000000"/>
          <w:kern w:val="0"/>
          <w:sz w:val="24"/>
          <w:szCs w:val="24"/>
        </w:rPr>
        <w:t>チビチリガマとシムクガマ</w:t>
      </w:r>
      <w:r>
        <w:rPr>
          <w:rFonts w:ascii="ＭＳ 明朝" w:hAnsi="ＭＳ 明朝" w:hint="cs"/>
          <w:b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ＭＳ 明朝"/>
          <w:b/>
          <w:color w:val="000000"/>
          <w:kern w:val="0"/>
          <w:sz w:val="24"/>
          <w:szCs w:val="24"/>
        </w:rPr>
        <w:t xml:space="preserve">           </w:t>
      </w:r>
      <w:r w:rsidRPr="00176193">
        <w:rPr>
          <w:rFonts w:ascii="ＭＳ 明朝" w:hAnsi="ＭＳ 明朝" w:hint="eastAsia"/>
          <w:b/>
          <w:color w:val="000000"/>
          <w:kern w:val="0"/>
          <w:sz w:val="24"/>
          <w:szCs w:val="24"/>
        </w:rPr>
        <w:t xml:space="preserve">　　　　石川　康子</w:t>
      </w:r>
      <w:r w:rsidR="002218C6" w:rsidRPr="001F0B5D">
        <w:rPr>
          <w:rFonts w:ascii="ＭＳ 明朝" w:hAnsi="ＭＳ 明朝" w:cs="ＭＳ 明朝" w:hint="eastAsia"/>
          <w:b/>
          <w:color w:val="000000"/>
          <w:kern w:val="0"/>
          <w:sz w:val="24"/>
          <w:szCs w:val="24"/>
          <w:lang w:eastAsia="ja-JP"/>
        </w:rPr>
        <w:t xml:space="preserve"> ----- </w:t>
      </w:r>
      <w:r w:rsidR="007347EE">
        <w:rPr>
          <w:rFonts w:ascii="ＭＳ 明朝" w:hAnsi="ＭＳ 明朝" w:cs="ＭＳ 明朝"/>
          <w:b/>
          <w:color w:val="000000"/>
          <w:kern w:val="0"/>
          <w:sz w:val="24"/>
          <w:szCs w:val="24"/>
          <w:lang w:eastAsia="ja-JP"/>
        </w:rPr>
        <w:t>15</w:t>
      </w:r>
    </w:p>
    <w:p w14:paraId="2944224E" w14:textId="71C7FA6E" w:rsidR="00176193" w:rsidRPr="00176193" w:rsidRDefault="00176193" w:rsidP="00176193">
      <w:pPr>
        <w:spacing w:line="400" w:lineRule="exact"/>
        <w:jc w:val="left"/>
        <w:rPr>
          <w:rFonts w:ascii="ＭＳ 明朝" w:hAnsi="ＭＳ 明朝"/>
          <w:b/>
          <w:sz w:val="24"/>
          <w:szCs w:val="24"/>
        </w:rPr>
      </w:pPr>
      <w:r w:rsidRPr="00176193">
        <w:rPr>
          <w:rFonts w:ascii="ＭＳ 明朝" w:hAnsi="ＭＳ 明朝" w:hint="eastAsia"/>
          <w:b/>
          <w:sz w:val="24"/>
          <w:szCs w:val="24"/>
        </w:rPr>
        <w:t>メディアの姿勢と「集団自決」</w:t>
      </w:r>
    </w:p>
    <w:p w14:paraId="0EC5F935" w14:textId="6DD29C46" w:rsidR="007D46D9" w:rsidRPr="001F0B5D" w:rsidRDefault="00176193" w:rsidP="00176193">
      <w:pPr>
        <w:spacing w:line="400" w:lineRule="exact"/>
        <w:jc w:val="left"/>
        <w:rPr>
          <w:rFonts w:ascii="ＭＳ 明朝" w:hAnsi="ＭＳ 明朝"/>
          <w:b/>
          <w:sz w:val="24"/>
          <w:szCs w:val="24"/>
          <w:lang w:eastAsia="ja-JP"/>
        </w:rPr>
      </w:pPr>
      <w:r w:rsidRPr="00176193">
        <w:rPr>
          <w:rFonts w:ascii="ＭＳ 明朝" w:hAnsi="ＭＳ 明朝" w:hint="eastAsia"/>
          <w:b/>
          <w:sz w:val="24"/>
          <w:szCs w:val="24"/>
        </w:rPr>
        <w:t xml:space="preserve">　　問題にすべきことは何だったのか？　　　　　　丸山　重威</w:t>
      </w:r>
      <w:r w:rsidR="007D46D9" w:rsidRPr="001F0B5D">
        <w:rPr>
          <w:rFonts w:ascii="ＭＳ 明朝" w:hAnsi="ＭＳ 明朝" w:hint="eastAsia"/>
          <w:b/>
          <w:sz w:val="24"/>
          <w:szCs w:val="24"/>
          <w:lang w:eastAsia="ja-JP"/>
        </w:rPr>
        <w:t xml:space="preserve"> ----- </w:t>
      </w:r>
      <w:r w:rsidR="007347EE">
        <w:rPr>
          <w:rFonts w:ascii="ＭＳ 明朝" w:hAnsi="ＭＳ 明朝"/>
          <w:b/>
          <w:sz w:val="24"/>
          <w:szCs w:val="24"/>
          <w:lang w:eastAsia="ja-JP"/>
        </w:rPr>
        <w:t>17</w:t>
      </w:r>
    </w:p>
    <w:p w14:paraId="0A74160D" w14:textId="6BD3E1F7" w:rsidR="007D46D9" w:rsidRPr="001F0B5D" w:rsidRDefault="00FB4F02" w:rsidP="001F0B5D">
      <w:pPr>
        <w:spacing w:line="400" w:lineRule="exact"/>
        <w:jc w:val="left"/>
        <w:rPr>
          <w:rFonts w:ascii="ＭＳ 明朝" w:hAnsi="ＭＳ 明朝"/>
          <w:b/>
          <w:sz w:val="24"/>
          <w:szCs w:val="24"/>
          <w:lang w:eastAsia="ja-JP"/>
        </w:rPr>
      </w:pPr>
      <w:r w:rsidRPr="00FB4F02">
        <w:rPr>
          <w:rFonts w:ascii="ＭＳ 明朝" w:hAnsi="ＭＳ 明朝" w:hint="eastAsia"/>
          <w:b/>
          <w:sz w:val="24"/>
          <w:szCs w:val="24"/>
        </w:rPr>
        <w:t xml:space="preserve">ひめゆり平和祈念資料館　　　</w:t>
      </w:r>
      <w:r>
        <w:rPr>
          <w:rFonts w:ascii="ＭＳ 明朝" w:hAnsi="ＭＳ 明朝" w:hint="cs"/>
          <w:b/>
          <w:sz w:val="24"/>
          <w:szCs w:val="24"/>
        </w:rPr>
        <w:t xml:space="preserve"> </w:t>
      </w:r>
      <w:r>
        <w:rPr>
          <w:rFonts w:ascii="ＭＳ 明朝" w:hAnsi="ＭＳ 明朝"/>
          <w:b/>
          <w:sz w:val="24"/>
          <w:szCs w:val="24"/>
        </w:rPr>
        <w:t xml:space="preserve">     </w:t>
      </w:r>
      <w:r w:rsidRPr="00FB4F02">
        <w:rPr>
          <w:rFonts w:ascii="ＭＳ 明朝" w:hAnsi="ＭＳ 明朝" w:hint="eastAsia"/>
          <w:b/>
          <w:sz w:val="24"/>
          <w:szCs w:val="24"/>
        </w:rPr>
        <w:t xml:space="preserve">　　　　　　　森本早智子</w:t>
      </w:r>
      <w:r w:rsidR="007D46D9" w:rsidRPr="001F0B5D">
        <w:rPr>
          <w:rFonts w:ascii="ＭＳ 明朝" w:hAnsi="ＭＳ 明朝" w:hint="eastAsia"/>
          <w:b/>
          <w:sz w:val="24"/>
          <w:szCs w:val="24"/>
          <w:lang w:eastAsia="ja-JP"/>
        </w:rPr>
        <w:t xml:space="preserve"> ----- </w:t>
      </w:r>
      <w:r w:rsidR="007347EE">
        <w:rPr>
          <w:rFonts w:ascii="ＭＳ 明朝" w:hAnsi="ＭＳ 明朝"/>
          <w:b/>
          <w:sz w:val="24"/>
          <w:szCs w:val="24"/>
          <w:lang w:eastAsia="ja-JP"/>
        </w:rPr>
        <w:t>20</w:t>
      </w:r>
    </w:p>
    <w:p w14:paraId="227E9DAF" w14:textId="77047361" w:rsidR="001F0B5D" w:rsidRPr="001F0B5D" w:rsidRDefault="00FB4F02" w:rsidP="001F0B5D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ＭＳ Ｐゴシック"/>
          <w:b/>
          <w:kern w:val="0"/>
          <w:sz w:val="24"/>
          <w:szCs w:val="24"/>
          <w:lang w:val="ja-JP" w:eastAsia="ja-JP"/>
        </w:rPr>
      </w:pPr>
      <w:r w:rsidRPr="00FB4F02">
        <w:rPr>
          <w:rFonts w:ascii="ＭＳ 明朝" w:hAnsi="ＭＳ 明朝" w:cs="ＭＳ Ｐゴシック"/>
          <w:b/>
          <w:bCs/>
          <w:kern w:val="0"/>
          <w:sz w:val="24"/>
          <w:szCs w:val="24"/>
        </w:rPr>
        <w:t>ひめゆりたちの視線</w:t>
      </w:r>
      <w:r w:rsidRPr="00FB4F02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 xml:space="preserve">　　　　　　　　　　　　　　　</w:t>
      </w:r>
      <w:r w:rsidRPr="00FB4F02">
        <w:rPr>
          <w:rFonts w:ascii="ＭＳ 明朝" w:hAnsi="ＭＳ 明朝" w:cs="ＭＳ Ｐゴシック"/>
          <w:b/>
          <w:bCs/>
          <w:kern w:val="0"/>
          <w:sz w:val="24"/>
          <w:szCs w:val="24"/>
        </w:rPr>
        <w:t>高橋</w:t>
      </w:r>
      <w:r w:rsidRPr="00FB4F02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 xml:space="preserve">　洋子</w:t>
      </w:r>
      <w:r w:rsidR="001F0B5D">
        <w:rPr>
          <w:rFonts w:ascii="ＭＳ 明朝" w:hAnsi="ＭＳ 明朝" w:cs="ＭＳ Ｐゴシック" w:hint="eastAsia"/>
          <w:b/>
          <w:kern w:val="0"/>
          <w:sz w:val="24"/>
          <w:szCs w:val="24"/>
          <w:lang w:val="ja-JP" w:eastAsia="ja-JP"/>
        </w:rPr>
        <w:t xml:space="preserve"> ----- </w:t>
      </w:r>
      <w:r w:rsidR="007347EE">
        <w:rPr>
          <w:rFonts w:ascii="ＭＳ 明朝" w:hAnsi="ＭＳ 明朝" w:cs="ＭＳ Ｐゴシック"/>
          <w:b/>
          <w:kern w:val="0"/>
          <w:sz w:val="24"/>
          <w:szCs w:val="24"/>
          <w:lang w:val="ja-JP" w:eastAsia="ja-JP"/>
        </w:rPr>
        <w:t>22</w:t>
      </w:r>
    </w:p>
    <w:p w14:paraId="6E73F573" w14:textId="501DF487" w:rsidR="00036F09" w:rsidRPr="001F0B5D" w:rsidRDefault="00FB4F02" w:rsidP="001F0B5D">
      <w:pPr>
        <w:spacing w:line="400" w:lineRule="exact"/>
        <w:jc w:val="left"/>
        <w:rPr>
          <w:rFonts w:ascii="ＭＳ 明朝" w:hAnsi="ＭＳ 明朝" w:cs="ＭＳ Ｐゴシック"/>
          <w:b/>
          <w:bCs/>
          <w:color w:val="222222"/>
          <w:kern w:val="36"/>
          <w:sz w:val="24"/>
          <w:szCs w:val="24"/>
          <w:lang w:eastAsia="ja-JP"/>
        </w:rPr>
      </w:pPr>
      <w:r w:rsidRPr="00FB4F02">
        <w:rPr>
          <w:rFonts w:ascii="ＭＳ 明朝" w:hAnsi="ＭＳ 明朝" w:cs="ＭＳ Ｐゴシック" w:hint="eastAsia"/>
          <w:b/>
          <w:bCs/>
          <w:color w:val="222222"/>
          <w:kern w:val="36"/>
          <w:sz w:val="24"/>
          <w:szCs w:val="24"/>
          <w:lang w:eastAsia="ja-JP"/>
        </w:rPr>
        <w:t>名ガイド与儀喜一郎氏</w:t>
      </w:r>
      <w:r w:rsidRPr="00FB4F02">
        <w:rPr>
          <w:rFonts w:ascii="ＭＳ 明朝" w:hAnsi="ＭＳ 明朝" w:cs="ＭＳ Ｐゴシック"/>
          <w:b/>
          <w:bCs/>
          <w:color w:val="222222"/>
          <w:kern w:val="36"/>
          <w:sz w:val="24"/>
          <w:szCs w:val="24"/>
          <w:lang w:eastAsia="ja-JP"/>
        </w:rPr>
        <w:t xml:space="preserve">                            </w:t>
      </w:r>
      <w:r w:rsidRPr="00FB4F02">
        <w:rPr>
          <w:rFonts w:ascii="ＭＳ 明朝" w:hAnsi="ＭＳ 明朝" w:cs="ＭＳ Ｐゴシック" w:hint="eastAsia"/>
          <w:b/>
          <w:bCs/>
          <w:color w:val="222222"/>
          <w:kern w:val="36"/>
          <w:sz w:val="24"/>
          <w:szCs w:val="24"/>
          <w:lang w:eastAsia="ja-JP"/>
        </w:rPr>
        <w:t>鵜沢希伊子</w:t>
      </w:r>
      <w:r w:rsidR="00036F09" w:rsidRPr="001F0B5D">
        <w:rPr>
          <w:rFonts w:ascii="ＭＳ 明朝" w:hAnsi="ＭＳ 明朝" w:cs="ＭＳ Ｐゴシック" w:hint="eastAsia"/>
          <w:b/>
          <w:bCs/>
          <w:color w:val="222222"/>
          <w:kern w:val="36"/>
          <w:sz w:val="24"/>
          <w:szCs w:val="24"/>
          <w:lang w:eastAsia="ja-JP"/>
        </w:rPr>
        <w:t xml:space="preserve"> -----</w:t>
      </w:r>
      <w:r w:rsidR="001F0B5D">
        <w:rPr>
          <w:rFonts w:ascii="ＭＳ 明朝" w:hAnsi="ＭＳ 明朝" w:cs="ＭＳ Ｐゴシック" w:hint="eastAsia"/>
          <w:b/>
          <w:bCs/>
          <w:color w:val="222222"/>
          <w:kern w:val="36"/>
          <w:sz w:val="24"/>
          <w:szCs w:val="24"/>
          <w:lang w:eastAsia="ja-JP"/>
        </w:rPr>
        <w:t xml:space="preserve"> </w:t>
      </w:r>
      <w:r w:rsidR="007347EE">
        <w:rPr>
          <w:rFonts w:ascii="ＭＳ 明朝" w:hAnsi="ＭＳ 明朝" w:cs="ＭＳ Ｐゴシック"/>
          <w:b/>
          <w:bCs/>
          <w:color w:val="222222"/>
          <w:kern w:val="36"/>
          <w:sz w:val="24"/>
          <w:szCs w:val="24"/>
          <w:lang w:eastAsia="ja-JP"/>
        </w:rPr>
        <w:t>22</w:t>
      </w:r>
    </w:p>
    <w:p w14:paraId="6505700C" w14:textId="77777777" w:rsidR="00A05FAC" w:rsidRPr="009D6314" w:rsidRDefault="00A05FAC" w:rsidP="001F0B5D">
      <w:pPr>
        <w:spacing w:line="400" w:lineRule="exact"/>
        <w:jc w:val="left"/>
        <w:rPr>
          <w:rFonts w:ascii="ＭＳ 明朝" w:hAnsi="ＭＳ 明朝"/>
          <w:b/>
          <w:sz w:val="24"/>
          <w:szCs w:val="24"/>
          <w:lang w:eastAsia="ja-JP"/>
        </w:rPr>
      </w:pPr>
    </w:p>
    <w:sectPr w:rsidR="00A05FAC" w:rsidRPr="009D6314" w:rsidSect="00B70973">
      <w:footerReference w:type="default" r:id="rId6"/>
      <w:pgSz w:w="10319" w:h="14571" w:code="13"/>
      <w:pgMar w:top="1021" w:right="1021" w:bottom="1021" w:left="1021" w:header="720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93A13" w14:textId="77777777" w:rsidR="00183716" w:rsidRDefault="00183716" w:rsidP="002D1AB7">
      <w:pPr>
        <w:spacing w:line="240" w:lineRule="auto"/>
      </w:pPr>
      <w:r>
        <w:separator/>
      </w:r>
    </w:p>
  </w:endnote>
  <w:endnote w:type="continuationSeparator" w:id="0">
    <w:p w14:paraId="5A51A814" w14:textId="77777777" w:rsidR="00183716" w:rsidRDefault="00183716" w:rsidP="002D1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596D" w14:textId="77777777" w:rsidR="00652306" w:rsidRDefault="00652306">
    <w:pPr>
      <w:pStyle w:val="a8"/>
    </w:pPr>
    <w:r>
      <w:rPr>
        <w:rFonts w:hint="eastAsia"/>
        <w:lang w:eastAsia="ja-JP"/>
      </w:rPr>
      <w:t xml:space="preserve">- </w:t>
    </w:r>
  </w:p>
  <w:p w14:paraId="7427A208" w14:textId="77777777" w:rsidR="00652306" w:rsidRDefault="006523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99D39" w14:textId="77777777" w:rsidR="00183716" w:rsidRDefault="00183716" w:rsidP="002D1AB7">
      <w:pPr>
        <w:spacing w:line="240" w:lineRule="auto"/>
      </w:pPr>
      <w:r>
        <w:separator/>
      </w:r>
    </w:p>
  </w:footnote>
  <w:footnote w:type="continuationSeparator" w:id="0">
    <w:p w14:paraId="55C1266F" w14:textId="77777777" w:rsidR="00183716" w:rsidRDefault="00183716" w:rsidP="002D1A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2E"/>
    <w:rsid w:val="00026CB3"/>
    <w:rsid w:val="00036F09"/>
    <w:rsid w:val="001336A0"/>
    <w:rsid w:val="00150CE6"/>
    <w:rsid w:val="00156D26"/>
    <w:rsid w:val="00163512"/>
    <w:rsid w:val="00176193"/>
    <w:rsid w:val="00181BF0"/>
    <w:rsid w:val="00183716"/>
    <w:rsid w:val="001D4D0A"/>
    <w:rsid w:val="001F0B5D"/>
    <w:rsid w:val="002218C6"/>
    <w:rsid w:val="00251318"/>
    <w:rsid w:val="00267AF3"/>
    <w:rsid w:val="002776B7"/>
    <w:rsid w:val="002D1AB7"/>
    <w:rsid w:val="002D772E"/>
    <w:rsid w:val="00410B67"/>
    <w:rsid w:val="00425260"/>
    <w:rsid w:val="004336E5"/>
    <w:rsid w:val="004437C9"/>
    <w:rsid w:val="00447298"/>
    <w:rsid w:val="00487A6A"/>
    <w:rsid w:val="004C431C"/>
    <w:rsid w:val="004D579F"/>
    <w:rsid w:val="004E29EA"/>
    <w:rsid w:val="00515CA1"/>
    <w:rsid w:val="00586347"/>
    <w:rsid w:val="005B0238"/>
    <w:rsid w:val="005E00ED"/>
    <w:rsid w:val="0061586A"/>
    <w:rsid w:val="00652306"/>
    <w:rsid w:val="00693DC2"/>
    <w:rsid w:val="00717439"/>
    <w:rsid w:val="007347EE"/>
    <w:rsid w:val="0074720A"/>
    <w:rsid w:val="00782187"/>
    <w:rsid w:val="007A4CAC"/>
    <w:rsid w:val="007D46D9"/>
    <w:rsid w:val="008427A7"/>
    <w:rsid w:val="008948C4"/>
    <w:rsid w:val="008D23E3"/>
    <w:rsid w:val="008E604F"/>
    <w:rsid w:val="008F198C"/>
    <w:rsid w:val="0091531C"/>
    <w:rsid w:val="00920590"/>
    <w:rsid w:val="00924CAF"/>
    <w:rsid w:val="00963D3F"/>
    <w:rsid w:val="00974B98"/>
    <w:rsid w:val="009D5CA9"/>
    <w:rsid w:val="009D6314"/>
    <w:rsid w:val="00A05FAC"/>
    <w:rsid w:val="00A24DB7"/>
    <w:rsid w:val="00A41CB6"/>
    <w:rsid w:val="00A7417C"/>
    <w:rsid w:val="00AB6BBE"/>
    <w:rsid w:val="00B6493E"/>
    <w:rsid w:val="00B70973"/>
    <w:rsid w:val="00B8404C"/>
    <w:rsid w:val="00BB67F5"/>
    <w:rsid w:val="00D5227A"/>
    <w:rsid w:val="00D55ED4"/>
    <w:rsid w:val="00D775F9"/>
    <w:rsid w:val="00D8315B"/>
    <w:rsid w:val="00DE5EFF"/>
    <w:rsid w:val="00E23893"/>
    <w:rsid w:val="00EB5C20"/>
    <w:rsid w:val="00EC5A5D"/>
    <w:rsid w:val="00ED37FF"/>
    <w:rsid w:val="00EF0D1A"/>
    <w:rsid w:val="00F21B5E"/>
    <w:rsid w:val="00F33858"/>
    <w:rsid w:val="00F75E75"/>
    <w:rsid w:val="00FB4F02"/>
    <w:rsid w:val="00FC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4B315E"/>
  <w15:chartTrackingRefBased/>
  <w15:docId w15:val="{6C93CF29-015D-4C42-8F4E-BE0772BC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C20"/>
    <w:pPr>
      <w:widowControl w:val="0"/>
      <w:suppressAutoHyphens/>
      <w:spacing w:line="280" w:lineRule="exact"/>
      <w:jc w:val="both"/>
    </w:pPr>
    <w:rPr>
      <w:rFonts w:ascii="Century" w:hAnsi="Century" w:cs="Century"/>
      <w:kern w:val="1"/>
      <w:sz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63D3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4D7494"/>
    <w:rPr>
      <w:rFonts w:ascii="ＭＳ 明朝" w:hAnsi="Courier New" w:cs="Courier New"/>
      <w:szCs w:val="21"/>
    </w:rPr>
  </w:style>
  <w:style w:type="character" w:customStyle="1" w:styleId="a5">
    <w:name w:val="書式なし (文字)"/>
    <w:basedOn w:val="a0"/>
    <w:link w:val="a4"/>
    <w:uiPriority w:val="99"/>
    <w:rsid w:val="004D7494"/>
    <w:rPr>
      <w:rFonts w:ascii="ＭＳ 明朝" w:hAnsi="Courier New" w:cs="Courier New"/>
      <w:kern w:val="1"/>
      <w:sz w:val="21"/>
      <w:szCs w:val="21"/>
      <w:lang w:eastAsia="ar-SA"/>
    </w:rPr>
  </w:style>
  <w:style w:type="paragraph" w:styleId="a6">
    <w:name w:val="header"/>
    <w:basedOn w:val="a"/>
    <w:link w:val="a7"/>
    <w:uiPriority w:val="99"/>
    <w:unhideWhenUsed/>
    <w:rsid w:val="002D1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1AB7"/>
    <w:rPr>
      <w:rFonts w:ascii="Century" w:hAnsi="Century" w:cs="Century"/>
      <w:kern w:val="1"/>
      <w:sz w:val="21"/>
      <w:lang w:eastAsia="ar-SA"/>
    </w:rPr>
  </w:style>
  <w:style w:type="paragraph" w:styleId="a8">
    <w:name w:val="footer"/>
    <w:basedOn w:val="a"/>
    <w:link w:val="a9"/>
    <w:uiPriority w:val="99"/>
    <w:unhideWhenUsed/>
    <w:rsid w:val="002D1A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1AB7"/>
    <w:rPr>
      <w:rFonts w:ascii="Century" w:hAnsi="Century" w:cs="Century"/>
      <w:kern w:val="1"/>
      <w:sz w:val="21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52306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52306"/>
    <w:rPr>
      <w:rFonts w:ascii="Arial" w:eastAsia="ＭＳ ゴシック" w:hAnsi="Arial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</dc:creator>
  <cp:keywords/>
  <cp:lastModifiedBy>鈴木 彰</cp:lastModifiedBy>
  <cp:revision>6</cp:revision>
  <dcterms:created xsi:type="dcterms:W3CDTF">2022-02-17T02:21:00Z</dcterms:created>
  <dcterms:modified xsi:type="dcterms:W3CDTF">2022-02-18T16:04:00Z</dcterms:modified>
</cp:coreProperties>
</file>