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2EC9" w14:textId="77777777" w:rsidR="00A9168E" w:rsidRDefault="00A9168E" w:rsidP="00A9168E">
      <w:pPr>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戦争はいやだ調布市民の会「伝言板」８５０号（１２／１０）</w:t>
      </w:r>
    </w:p>
    <w:p w14:paraId="1B19BD8C" w14:textId="77777777" w:rsidR="00A9168E" w:rsidRDefault="00A9168E" w:rsidP="00A9168E">
      <w:pPr>
        <w:spacing w:line="240" w:lineRule="exact"/>
        <w:jc w:val="left"/>
        <w:rPr>
          <w:rFonts w:hint="eastAsia"/>
          <w:b/>
          <w:bCs/>
          <w:color w:val="FF0000"/>
          <w:sz w:val="22"/>
          <w:szCs w:val="22"/>
        </w:rPr>
      </w:pPr>
      <w:r>
        <w:rPr>
          <w:rFonts w:hint="eastAsia"/>
          <w:b/>
          <w:bCs/>
          <w:color w:val="FF0000"/>
          <w:sz w:val="22"/>
          <w:szCs w:val="22"/>
        </w:rPr>
        <w:t xml:space="preserve">　＝＝＝＝＝＝＝＝＝＝＝＝＝＝＝＝＝＝＝＝＝＝＝＝＝＝＝＝＝＝＝＝＝</w:t>
      </w:r>
    </w:p>
    <w:p w14:paraId="45896652" w14:textId="77777777" w:rsidR="00A9168E" w:rsidRDefault="00A9168E" w:rsidP="00A9168E">
      <w:pPr>
        <w:spacing w:line="120" w:lineRule="exact"/>
        <w:jc w:val="left"/>
        <w:rPr>
          <w:rFonts w:ascii="ＭＳ 明朝" w:eastAsia="ＭＳ 明朝" w:hAnsi="ＭＳ 明朝" w:hint="eastAsia"/>
          <w:b/>
          <w:bCs/>
          <w:sz w:val="22"/>
          <w:szCs w:val="22"/>
        </w:rPr>
      </w:pPr>
    </w:p>
    <w:p w14:paraId="4327360D" w14:textId="77777777" w:rsidR="00A9168E" w:rsidRDefault="00A9168E" w:rsidP="00A9168E">
      <w:pPr>
        <w:spacing w:line="240" w:lineRule="exact"/>
        <w:jc w:val="left"/>
        <w:rPr>
          <w:rFonts w:ascii="ＭＳ 明朝" w:eastAsia="ＭＳ 明朝" w:hAnsi="ＭＳ 明朝" w:hint="eastAsia"/>
          <w:b/>
          <w:bCs/>
          <w:color w:val="7030A0"/>
          <w:sz w:val="22"/>
          <w:szCs w:val="22"/>
        </w:rPr>
      </w:pPr>
      <w:r>
        <w:rPr>
          <w:rFonts w:ascii="ＭＳ 明朝" w:eastAsia="ＭＳ 明朝" w:hAnsi="ＭＳ 明朝" w:hint="eastAsia"/>
          <w:b/>
          <w:bCs/>
          <w:color w:val="7030A0"/>
          <w:sz w:val="22"/>
          <w:szCs w:val="22"/>
        </w:rPr>
        <w:t xml:space="preserve">　私的サイト「草の庵」</w:t>
      </w:r>
      <w:hyperlink r:id="rId4" w:history="1">
        <w:r>
          <w:rPr>
            <w:rStyle w:val="a3"/>
            <w:rFonts w:ascii="ＭＳ 明朝" w:eastAsia="ＭＳ 明朝" w:hAnsi="ＭＳ 明朝" w:hint="eastAsia"/>
            <w:color w:val="7030A0"/>
          </w:rPr>
          <w:t>kusanoiori.raindrop.jp</w:t>
        </w:r>
      </w:hyperlink>
      <w:r>
        <w:rPr>
          <w:rFonts w:ascii="ＭＳ 明朝" w:eastAsia="ＭＳ 明朝" w:hAnsi="ＭＳ 明朝" w:hint="eastAsia"/>
          <w:color w:val="7030A0"/>
        </w:rPr>
        <w:t xml:space="preserve">　</w:t>
      </w:r>
      <w:r>
        <w:rPr>
          <w:rFonts w:ascii="ＭＳ 明朝" w:eastAsia="ＭＳ 明朝" w:hAnsi="ＭＳ 明朝" w:hint="eastAsia"/>
          <w:b/>
          <w:bCs/>
          <w:color w:val="7030A0"/>
          <w:sz w:val="22"/>
          <w:szCs w:val="22"/>
        </w:rPr>
        <w:t>の一角に「調布・市民運</w:t>
      </w:r>
    </w:p>
    <w:p w14:paraId="52515787" w14:textId="77777777" w:rsidR="00A9168E" w:rsidRDefault="00A9168E" w:rsidP="00A9168E">
      <w:pPr>
        <w:spacing w:line="240" w:lineRule="exact"/>
        <w:jc w:val="left"/>
        <w:rPr>
          <w:rFonts w:ascii="ＭＳ 明朝" w:eastAsia="ＭＳ 明朝" w:hAnsi="ＭＳ 明朝" w:hint="eastAsia"/>
          <w:b/>
          <w:bCs/>
          <w:color w:val="7030A0"/>
          <w:sz w:val="22"/>
          <w:szCs w:val="22"/>
        </w:rPr>
      </w:pPr>
      <w:r>
        <w:rPr>
          <w:rFonts w:ascii="ＭＳ 明朝" w:eastAsia="ＭＳ 明朝" w:hAnsi="ＭＳ 明朝" w:hint="eastAsia"/>
          <w:b/>
          <w:bCs/>
          <w:color w:val="7030A0"/>
          <w:sz w:val="22"/>
          <w:szCs w:val="22"/>
        </w:rPr>
        <w:t>動情報」の赤いボタンがあります。メールがうまく見れない場合は、そちら</w:t>
      </w:r>
    </w:p>
    <w:p w14:paraId="1597C8D6" w14:textId="77777777" w:rsidR="00A9168E" w:rsidRDefault="00A9168E" w:rsidP="00A9168E">
      <w:pPr>
        <w:spacing w:line="240" w:lineRule="exact"/>
        <w:jc w:val="left"/>
        <w:rPr>
          <w:rFonts w:ascii="ＭＳ 明朝" w:eastAsia="ＭＳ 明朝" w:hAnsi="ＭＳ 明朝" w:hint="eastAsia"/>
          <w:b/>
          <w:bCs/>
          <w:color w:val="7030A0"/>
          <w:sz w:val="22"/>
          <w:szCs w:val="22"/>
        </w:rPr>
      </w:pPr>
      <w:r>
        <w:rPr>
          <w:rFonts w:ascii="ＭＳ 明朝" w:eastAsia="ＭＳ 明朝" w:hAnsi="ＭＳ 明朝" w:hint="eastAsia"/>
          <w:b/>
          <w:bCs/>
          <w:color w:val="7030A0"/>
          <w:sz w:val="22"/>
          <w:szCs w:val="22"/>
        </w:rPr>
        <w:t>のサイトから閲覧してください。　　　　　　　　　　　　　　（編集部）</w:t>
      </w:r>
    </w:p>
    <w:p w14:paraId="7B0077B4" w14:textId="77777777" w:rsidR="00A9168E" w:rsidRDefault="00A9168E" w:rsidP="00A9168E">
      <w:pPr>
        <w:spacing w:line="240" w:lineRule="exact"/>
        <w:jc w:val="left"/>
        <w:rPr>
          <w:rFonts w:hint="eastAsia"/>
          <w:b/>
          <w:bCs/>
          <w:sz w:val="22"/>
          <w:szCs w:val="22"/>
        </w:rPr>
      </w:pPr>
    </w:p>
    <w:p w14:paraId="5BFD3CE9" w14:textId="77777777" w:rsidR="00A9168E" w:rsidRDefault="00A9168E" w:rsidP="00A9168E">
      <w:pPr>
        <w:spacing w:line="30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 xml:space="preserve">　今日１０日、臨時国会が閉会になりました。３閣僚更迭、内閣支持率の暴</w:t>
      </w:r>
    </w:p>
    <w:p w14:paraId="1D168EB0" w14:textId="77777777" w:rsidR="00A9168E" w:rsidRDefault="00A9168E" w:rsidP="00A9168E">
      <w:pPr>
        <w:spacing w:line="30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落に加えて首相自らの「旧・統一協会」汚染の発覚、コロナ感染拡大のいっ</w:t>
      </w:r>
    </w:p>
    <w:p w14:paraId="056CB9D4" w14:textId="77777777" w:rsidR="00A9168E" w:rsidRDefault="00A9168E" w:rsidP="00A9168E">
      <w:pPr>
        <w:spacing w:line="30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そうの拡がり・・。もはや息絶え絶えの政権が、安全保障の危機の宣伝に髪</w:t>
      </w:r>
    </w:p>
    <w:p w14:paraId="37219CDC" w14:textId="77777777" w:rsidR="00A9168E" w:rsidRDefault="00A9168E" w:rsidP="00A9168E">
      <w:pPr>
        <w:spacing w:line="30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を振り乱し、ＧＤＰの２％を注ぐ大軍拡で世論をかく乱するさまは異常と言</w:t>
      </w:r>
    </w:p>
    <w:p w14:paraId="1F8B6928" w14:textId="77777777" w:rsidR="00A9168E" w:rsidRDefault="00A9168E" w:rsidP="00A9168E">
      <w:pPr>
        <w:spacing w:line="300" w:lineRule="exact"/>
        <w:jc w:val="left"/>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うほかありません。</w:t>
      </w:r>
    </w:p>
    <w:p w14:paraId="424DF714" w14:textId="77777777" w:rsidR="00A9168E" w:rsidRDefault="00A9168E" w:rsidP="00A9168E">
      <w:pPr>
        <w:spacing w:line="300" w:lineRule="exact"/>
        <w:jc w:val="left"/>
        <w:textAlignment w:val="center"/>
        <w:rPr>
          <w:rFonts w:ascii="ＭＳ 明朝" w:eastAsia="ＭＳ 明朝" w:hAnsi="ＭＳ 明朝" w:hint="eastAsia"/>
          <w:b/>
          <w:bCs/>
          <w:color w:val="000000"/>
          <w:sz w:val="22"/>
          <w:szCs w:val="22"/>
        </w:rPr>
      </w:pPr>
      <w:r>
        <w:rPr>
          <w:rFonts w:ascii="ＭＳ 明朝" w:eastAsia="ＭＳ 明朝" w:hAnsi="ＭＳ 明朝" w:hint="eastAsia"/>
          <w:b/>
          <w:bCs/>
          <w:sz w:val="22"/>
          <w:szCs w:val="22"/>
        </w:rPr>
        <w:t xml:space="preserve">　実は去る１２月５日、われらが市民連合が</w:t>
      </w:r>
      <w:r>
        <w:rPr>
          <w:rFonts w:ascii="ＭＳ 明朝" w:eastAsia="ＭＳ 明朝" w:hAnsi="ＭＳ 明朝" w:hint="eastAsia"/>
          <w:b/>
          <w:bCs/>
          <w:color w:val="000000"/>
          <w:sz w:val="22"/>
          <w:szCs w:val="22"/>
        </w:rPr>
        <w:t>「敵基地攻撃能力（反撃能力）</w:t>
      </w:r>
    </w:p>
    <w:p w14:paraId="440C820C" w14:textId="77777777" w:rsidR="00A9168E" w:rsidRDefault="00A9168E" w:rsidP="00A9168E">
      <w:pPr>
        <w:spacing w:line="300" w:lineRule="exact"/>
        <w:jc w:val="left"/>
        <w:textAlignment w:val="center"/>
        <w:rPr>
          <w:rFonts w:ascii="ＭＳ 明朝" w:eastAsia="ＭＳ 明朝" w:hAnsi="ＭＳ 明朝" w:hint="eastAsia"/>
          <w:b/>
          <w:bCs/>
          <w:color w:val="000000"/>
          <w:sz w:val="22"/>
          <w:szCs w:val="22"/>
        </w:rPr>
      </w:pPr>
      <w:r>
        <w:rPr>
          <w:rFonts w:ascii="ＭＳ 明朝" w:eastAsia="ＭＳ 明朝" w:hAnsi="ＭＳ 明朝" w:hint="eastAsia"/>
          <w:b/>
          <w:bCs/>
          <w:color w:val="000000"/>
          <w:sz w:val="22"/>
          <w:szCs w:val="22"/>
        </w:rPr>
        <w:t>の保有は認められない！」との声明を発して、政権・与党の暴走に警告を発</w:t>
      </w:r>
    </w:p>
    <w:p w14:paraId="2EE5E0A6" w14:textId="77777777" w:rsidR="00A9168E" w:rsidRDefault="00A9168E" w:rsidP="00A9168E">
      <w:pPr>
        <w:spacing w:line="300" w:lineRule="exact"/>
        <w:jc w:val="left"/>
        <w:textAlignment w:val="center"/>
        <w:rPr>
          <w:rFonts w:ascii="ＭＳ 明朝" w:eastAsia="ＭＳ 明朝" w:hAnsi="ＭＳ 明朝" w:hint="eastAsia"/>
          <w:b/>
          <w:bCs/>
          <w:color w:val="000000"/>
          <w:sz w:val="22"/>
          <w:szCs w:val="22"/>
        </w:rPr>
      </w:pPr>
      <w:r>
        <w:rPr>
          <w:rFonts w:ascii="ＭＳ 明朝" w:eastAsia="ＭＳ 明朝" w:hAnsi="ＭＳ 明朝" w:hint="eastAsia"/>
          <w:b/>
          <w:bCs/>
          <w:color w:val="000000"/>
          <w:sz w:val="22"/>
          <w:szCs w:val="22"/>
        </w:rPr>
        <w:t>し、市民の働きかけで、立憲野党に共闘強化をよびかける運動に着手してい</w:t>
      </w:r>
    </w:p>
    <w:p w14:paraId="43E8156C" w14:textId="77777777" w:rsidR="00A9168E" w:rsidRDefault="00A9168E" w:rsidP="00A9168E">
      <w:pPr>
        <w:spacing w:line="300" w:lineRule="exact"/>
        <w:jc w:val="left"/>
        <w:textAlignment w:val="center"/>
        <w:rPr>
          <w:rFonts w:ascii="ＭＳ 明朝" w:eastAsia="ＭＳ 明朝" w:hAnsi="ＭＳ 明朝" w:hint="eastAsia"/>
          <w:b/>
          <w:bCs/>
          <w:color w:val="000000"/>
          <w:sz w:val="22"/>
          <w:szCs w:val="22"/>
        </w:rPr>
      </w:pPr>
      <w:r>
        <w:rPr>
          <w:rFonts w:ascii="ＭＳ 明朝" w:eastAsia="ＭＳ 明朝" w:hAnsi="ＭＳ 明朝" w:hint="eastAsia"/>
          <w:b/>
          <w:bCs/>
          <w:color w:val="000000"/>
          <w:sz w:val="22"/>
          <w:szCs w:val="22"/>
        </w:rPr>
        <w:t>ました。</w:t>
      </w:r>
    </w:p>
    <w:p w14:paraId="398AB743" w14:textId="77777777" w:rsidR="00A9168E" w:rsidRDefault="00A9168E" w:rsidP="00A9168E">
      <w:pPr>
        <w:spacing w:line="300" w:lineRule="exact"/>
        <w:ind w:firstLine="221"/>
        <w:jc w:val="left"/>
        <w:textAlignment w:val="center"/>
        <w:rPr>
          <w:rFonts w:ascii="ＭＳ 明朝" w:eastAsia="ＭＳ 明朝" w:hAnsi="ＭＳ 明朝" w:hint="eastAsia"/>
          <w:b/>
          <w:bCs/>
          <w:color w:val="000000"/>
          <w:sz w:val="22"/>
          <w:szCs w:val="22"/>
        </w:rPr>
      </w:pPr>
      <w:r>
        <w:rPr>
          <w:rFonts w:ascii="ＭＳ 明朝" w:eastAsia="ＭＳ 明朝" w:hAnsi="ＭＳ 明朝" w:hint="eastAsia"/>
          <w:b/>
          <w:bCs/>
          <w:color w:val="000000"/>
          <w:sz w:val="22"/>
          <w:szCs w:val="22"/>
        </w:rPr>
        <w:t>遅ればせながらその「声明」と、これに関連する情報を「今日の伝言」と</w:t>
      </w:r>
    </w:p>
    <w:p w14:paraId="19A555D1" w14:textId="77777777" w:rsidR="00A9168E" w:rsidRDefault="00A9168E" w:rsidP="00A9168E">
      <w:pPr>
        <w:spacing w:line="300" w:lineRule="exact"/>
        <w:jc w:val="left"/>
        <w:textAlignment w:val="center"/>
        <w:rPr>
          <w:rFonts w:ascii="ＭＳ 明朝" w:eastAsia="ＭＳ 明朝" w:hAnsi="ＭＳ 明朝" w:hint="eastAsia"/>
          <w:b/>
          <w:bCs/>
          <w:color w:val="000000"/>
          <w:sz w:val="22"/>
          <w:szCs w:val="22"/>
        </w:rPr>
      </w:pPr>
      <w:r>
        <w:rPr>
          <w:rFonts w:ascii="ＭＳ 明朝" w:eastAsia="ＭＳ 明朝" w:hAnsi="ＭＳ 明朝" w:hint="eastAsia"/>
          <w:b/>
          <w:bCs/>
          <w:color w:val="000000"/>
          <w:sz w:val="22"/>
          <w:szCs w:val="22"/>
        </w:rPr>
        <w:t>してお届けします。同時に、郷土史家の古橋研一さんからの「本土決戦準備</w:t>
      </w:r>
    </w:p>
    <w:p w14:paraId="76D9E98C" w14:textId="77777777" w:rsidR="00A9168E" w:rsidRDefault="00A9168E" w:rsidP="00A9168E">
      <w:pPr>
        <w:spacing w:line="300" w:lineRule="exact"/>
        <w:jc w:val="left"/>
        <w:textAlignment w:val="center"/>
        <w:rPr>
          <w:rFonts w:ascii="ＭＳ 明朝" w:eastAsia="ＭＳ 明朝" w:hAnsi="ＭＳ 明朝" w:hint="eastAsia"/>
          <w:b/>
          <w:bCs/>
          <w:color w:val="000000"/>
          <w:sz w:val="22"/>
          <w:szCs w:val="22"/>
        </w:rPr>
      </w:pPr>
      <w:r>
        <w:rPr>
          <w:rFonts w:ascii="ＭＳ 明朝" w:eastAsia="ＭＳ 明朝" w:hAnsi="ＭＳ 明朝" w:hint="eastAsia"/>
          <w:b/>
          <w:bCs/>
          <w:color w:val="000000"/>
          <w:sz w:val="22"/>
          <w:szCs w:val="22"/>
        </w:rPr>
        <w:t>の『リ号演習』なるものに調布も深く関わっていた」という情報を、これも</w:t>
      </w:r>
    </w:p>
    <w:p w14:paraId="20E189A9" w14:textId="77777777" w:rsidR="00A9168E" w:rsidRDefault="00A9168E" w:rsidP="00A9168E">
      <w:pPr>
        <w:spacing w:line="300" w:lineRule="exact"/>
        <w:jc w:val="left"/>
        <w:textAlignment w:val="center"/>
        <w:rPr>
          <w:rFonts w:ascii="ＭＳ 明朝" w:eastAsia="ＭＳ 明朝" w:hAnsi="ＭＳ 明朝" w:hint="eastAsia"/>
          <w:b/>
          <w:bCs/>
          <w:color w:val="000000"/>
          <w:sz w:val="22"/>
          <w:szCs w:val="22"/>
        </w:rPr>
      </w:pPr>
      <w:r>
        <w:rPr>
          <w:rFonts w:ascii="ＭＳ 明朝" w:eastAsia="ＭＳ 明朝" w:hAnsi="ＭＳ 明朝" w:hint="eastAsia"/>
          <w:b/>
          <w:bCs/>
          <w:color w:val="000000"/>
          <w:sz w:val="22"/>
          <w:szCs w:val="22"/>
        </w:rPr>
        <w:t>添付ファイル（「毎日新聞」）付きでお届けします。</w:t>
      </w:r>
    </w:p>
    <w:p w14:paraId="076ADE28" w14:textId="77777777" w:rsidR="00A9168E" w:rsidRDefault="00A9168E" w:rsidP="00A9168E">
      <w:pPr>
        <w:spacing w:line="300" w:lineRule="exact"/>
        <w:ind w:firstLine="221"/>
        <w:jc w:val="left"/>
        <w:textAlignment w:val="center"/>
        <w:rPr>
          <w:rFonts w:ascii="ＭＳ 明朝" w:eastAsia="ＭＳ 明朝" w:hAnsi="ＭＳ 明朝" w:hint="eastAsia"/>
          <w:b/>
          <w:bCs/>
          <w:color w:val="000000"/>
          <w:sz w:val="22"/>
          <w:szCs w:val="22"/>
        </w:rPr>
      </w:pPr>
    </w:p>
    <w:p w14:paraId="29D95C21" w14:textId="77777777" w:rsidR="00A9168E" w:rsidRDefault="00A9168E" w:rsidP="00A9168E">
      <w:pPr>
        <w:textAlignment w:val="center"/>
        <w:rPr>
          <w:rFonts w:ascii="ＭＳ 明朝" w:eastAsia="ＭＳ 明朝" w:hAnsi="ＭＳ 明朝" w:hint="eastAsia"/>
          <w:b/>
          <w:bCs/>
          <w:color w:val="C00000"/>
          <w:sz w:val="52"/>
          <w:szCs w:val="52"/>
        </w:rPr>
      </w:pPr>
      <w:r>
        <w:rPr>
          <w:rFonts w:ascii="ＭＳ 明朝" w:eastAsia="ＭＳ 明朝" w:hAnsi="ＭＳ 明朝" w:hint="eastAsia"/>
          <w:b/>
          <w:bCs/>
          <w:color w:val="C00000"/>
          <w:sz w:val="52"/>
          <w:szCs w:val="52"/>
        </w:rPr>
        <w:t>＜今日の伝言＞</w:t>
      </w:r>
    </w:p>
    <w:p w14:paraId="12B02F4A" w14:textId="77777777" w:rsidR="00A9168E" w:rsidRDefault="00A9168E" w:rsidP="00A9168E">
      <w:pPr>
        <w:spacing w:line="120" w:lineRule="exact"/>
        <w:textAlignment w:val="center"/>
        <w:rPr>
          <w:rFonts w:ascii="ＭＳ 明朝" w:eastAsia="ＭＳ 明朝" w:hAnsi="ＭＳ 明朝" w:hint="eastAsia"/>
          <w:b/>
          <w:bCs/>
          <w:sz w:val="22"/>
          <w:szCs w:val="22"/>
        </w:rPr>
      </w:pPr>
    </w:p>
    <w:p w14:paraId="0C12E06F" w14:textId="77777777" w:rsidR="00A9168E" w:rsidRDefault="00A9168E" w:rsidP="00A9168E">
      <w:pPr>
        <w:spacing w:line="360" w:lineRule="exact"/>
        <w:jc w:val="left"/>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◆市民連合（安保法制の廃止と立憲主義の回復を求める市民</w:t>
      </w:r>
    </w:p>
    <w:p w14:paraId="4B38BECA" w14:textId="77777777" w:rsidR="00A9168E" w:rsidRDefault="00A9168E" w:rsidP="00A9168E">
      <w:pPr>
        <w:spacing w:line="360" w:lineRule="exact"/>
        <w:jc w:val="left"/>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連合）からの２つの伝言</w:t>
      </w:r>
    </w:p>
    <w:p w14:paraId="5AFC3BA0" w14:textId="77777777" w:rsidR="00A9168E" w:rsidRDefault="00A9168E" w:rsidP="00A9168E">
      <w:pPr>
        <w:spacing w:line="120" w:lineRule="exact"/>
        <w:jc w:val="left"/>
        <w:textAlignment w:val="center"/>
        <w:rPr>
          <w:rFonts w:hint="eastAsia"/>
          <w:b/>
          <w:bCs/>
          <w:color w:val="FF0000"/>
          <w:sz w:val="22"/>
          <w:szCs w:val="22"/>
        </w:rPr>
      </w:pPr>
    </w:p>
    <w:p w14:paraId="198846B7" w14:textId="77777777" w:rsidR="00A9168E" w:rsidRDefault="00A9168E" w:rsidP="00A9168E">
      <w:pPr>
        <w:spacing w:line="520" w:lineRule="exact"/>
        <w:textAlignment w:val="center"/>
        <w:rPr>
          <w:rFonts w:ascii="ＭＳ 明朝" w:eastAsia="ＭＳ 明朝" w:hAnsi="ＭＳ 明朝" w:hint="eastAsia"/>
          <w:b/>
          <w:bCs/>
          <w:color w:val="00B050"/>
          <w:sz w:val="44"/>
          <w:szCs w:val="44"/>
        </w:rPr>
      </w:pPr>
      <w:r>
        <w:rPr>
          <w:rFonts w:ascii="ＭＳ 明朝" w:eastAsia="ＭＳ 明朝" w:hAnsi="ＭＳ 明朝" w:hint="eastAsia"/>
          <w:b/>
          <w:bCs/>
          <w:color w:val="00B050"/>
          <w:sz w:val="44"/>
          <w:szCs w:val="44"/>
        </w:rPr>
        <w:t>(1)「敵基地攻撃能力(反撃能力)の保有</w:t>
      </w:r>
    </w:p>
    <w:p w14:paraId="1C0D88F0" w14:textId="77777777" w:rsidR="00A9168E" w:rsidRDefault="00A9168E" w:rsidP="00A9168E">
      <w:pPr>
        <w:spacing w:line="520" w:lineRule="exact"/>
        <w:ind w:firstLine="883"/>
        <w:textAlignment w:val="center"/>
        <w:rPr>
          <w:rFonts w:ascii="ＭＳ 明朝" w:eastAsia="ＭＳ 明朝" w:hAnsi="ＭＳ 明朝" w:hint="eastAsia"/>
          <w:b/>
          <w:bCs/>
          <w:color w:val="00B050"/>
          <w:sz w:val="44"/>
          <w:szCs w:val="44"/>
        </w:rPr>
      </w:pPr>
      <w:r>
        <w:rPr>
          <w:rFonts w:ascii="ＭＳ 明朝" w:eastAsia="ＭＳ 明朝" w:hAnsi="ＭＳ 明朝" w:hint="eastAsia"/>
          <w:b/>
          <w:bCs/>
          <w:color w:val="00B050"/>
          <w:sz w:val="44"/>
          <w:szCs w:val="44"/>
        </w:rPr>
        <w:t>は認められない！」を発表しました</w:t>
      </w:r>
    </w:p>
    <w:p w14:paraId="4E4B2A57" w14:textId="77777777" w:rsidR="00A9168E" w:rsidRDefault="00A9168E" w:rsidP="00A9168E">
      <w:pPr>
        <w:spacing w:line="120" w:lineRule="exact"/>
        <w:textAlignment w:val="center"/>
        <w:rPr>
          <w:rFonts w:ascii="ＭＳ 明朝" w:eastAsia="ＭＳ 明朝" w:hAnsi="ＭＳ 明朝" w:hint="eastAsia"/>
          <w:sz w:val="22"/>
          <w:szCs w:val="22"/>
        </w:rPr>
      </w:pPr>
    </w:p>
    <w:p w14:paraId="34A42C90" w14:textId="77777777" w:rsidR="00A9168E" w:rsidRDefault="00A9168E" w:rsidP="00A9168E">
      <w:pPr>
        <w:spacing w:line="280" w:lineRule="exact"/>
        <w:ind w:firstLine="220"/>
        <w:jc w:val="left"/>
        <w:rPr>
          <w:rFonts w:ascii="ＭＳ 明朝" w:eastAsia="ＭＳ 明朝" w:hAnsi="ＭＳ 明朝" w:hint="eastAsia"/>
          <w:sz w:val="22"/>
          <w:szCs w:val="22"/>
        </w:rPr>
      </w:pPr>
      <w:r>
        <w:rPr>
          <w:rFonts w:ascii="ＭＳ 明朝" w:eastAsia="ＭＳ 明朝" w:hAnsi="ＭＳ 明朝" w:hint="eastAsia"/>
          <w:sz w:val="22"/>
          <w:szCs w:val="22"/>
        </w:rPr>
        <w:t>声明（添付ファイル参照、</w:t>
      </w:r>
      <w:hyperlink r:id="rId5" w:tgtFrame="_blank" w:history="1">
        <w:r>
          <w:rPr>
            <w:rStyle w:val="a3"/>
            <w:rFonts w:ascii="ＭＳ 明朝" w:eastAsia="ＭＳ 明朝" w:hAnsi="ＭＳ 明朝" w:hint="eastAsia"/>
            <w:sz w:val="22"/>
            <w:szCs w:val="22"/>
          </w:rPr>
          <w:t>https://shiminrengo.com/archives/6213</w:t>
        </w:r>
      </w:hyperlink>
      <w:r>
        <w:rPr>
          <w:rFonts w:ascii="ＭＳ 明朝" w:eastAsia="ＭＳ 明朝" w:hAnsi="ＭＳ 明朝" w:hint="eastAsia"/>
          <w:sz w:val="22"/>
          <w:szCs w:val="22"/>
        </w:rPr>
        <w:t> からも</w:t>
      </w:r>
    </w:p>
    <w:p w14:paraId="194E6BCD"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ご覧になれます）にも記載の通り、敵基地攻撃能力（反撃能力）の保有は、明</w:t>
      </w:r>
    </w:p>
    <w:p w14:paraId="708A68FE"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白な憲法九条および国際法違反となる先制攻撃に日本が踏み込んでしまう可能</w:t>
      </w:r>
    </w:p>
    <w:p w14:paraId="08EACA18"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性をはらみ、また一貫して「専守防衛」の範囲内で抑制的に安全保障政策を組</w:t>
      </w:r>
    </w:p>
    <w:p w14:paraId="3257AAE6"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み立てることで、戦争を回避し戦火を決して拡大させない「平和国家」として</w:t>
      </w:r>
    </w:p>
    <w:p w14:paraId="68440B86"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存立するという戦後日本の国是を根幹から破壊するものです。</w:t>
      </w:r>
    </w:p>
    <w:p w14:paraId="157B08F2" w14:textId="77777777" w:rsidR="00A9168E" w:rsidRDefault="00A9168E" w:rsidP="00A9168E">
      <w:pPr>
        <w:spacing w:line="280" w:lineRule="exact"/>
        <w:ind w:firstLine="220"/>
        <w:jc w:val="left"/>
        <w:rPr>
          <w:rFonts w:ascii="ＭＳ 明朝" w:eastAsia="ＭＳ 明朝" w:hAnsi="ＭＳ 明朝" w:hint="eastAsia"/>
          <w:sz w:val="22"/>
          <w:szCs w:val="22"/>
        </w:rPr>
      </w:pPr>
      <w:r>
        <w:rPr>
          <w:rFonts w:ascii="ＭＳ 明朝" w:eastAsia="ＭＳ 明朝" w:hAnsi="ＭＳ 明朝" w:hint="eastAsia"/>
          <w:sz w:val="22"/>
          <w:szCs w:val="22"/>
        </w:rPr>
        <w:t>みなさんに呼びかけます。この間、支援してきた立憲野党の議員に、緊急要</w:t>
      </w:r>
    </w:p>
    <w:p w14:paraId="2C12E9A8"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請を行ってください。面会、電話やFAX、メールなどやりやすい方法で結構で</w:t>
      </w:r>
    </w:p>
    <w:p w14:paraId="6C9A9F48"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す。よろしくお願いします。</w:t>
      </w:r>
    </w:p>
    <w:p w14:paraId="02DD716A" w14:textId="77777777" w:rsidR="00A9168E" w:rsidRDefault="00A9168E" w:rsidP="00A9168E">
      <w:pPr>
        <w:spacing w:line="280" w:lineRule="exact"/>
        <w:jc w:val="left"/>
        <w:rPr>
          <w:rFonts w:ascii="ＭＳ 明朝" w:eastAsia="ＭＳ 明朝" w:hAnsi="ＭＳ 明朝" w:hint="eastAsia"/>
          <w:sz w:val="22"/>
          <w:szCs w:val="22"/>
        </w:rPr>
      </w:pPr>
    </w:p>
    <w:p w14:paraId="0454A47C" w14:textId="77777777" w:rsidR="00A9168E" w:rsidRDefault="00A9168E" w:rsidP="00A9168E">
      <w:pPr>
        <w:textAlignment w:val="center"/>
        <w:rPr>
          <w:rFonts w:ascii="ＭＳ 明朝" w:eastAsia="ＭＳ 明朝" w:hAnsi="ＭＳ 明朝" w:hint="eastAsia"/>
          <w:b/>
          <w:bCs/>
          <w:color w:val="00B050"/>
          <w:sz w:val="44"/>
          <w:szCs w:val="44"/>
        </w:rPr>
      </w:pPr>
      <w:r>
        <w:rPr>
          <w:rFonts w:ascii="ＭＳ 明朝" w:eastAsia="ＭＳ 明朝" w:hAnsi="ＭＳ 明朝" w:hint="eastAsia"/>
          <w:b/>
          <w:bCs/>
          <w:color w:val="00B050"/>
          <w:sz w:val="44"/>
          <w:szCs w:val="44"/>
        </w:rPr>
        <w:t>(2)市民連合政治講演会の録画です</w:t>
      </w:r>
    </w:p>
    <w:p w14:paraId="3E36ECA3" w14:textId="77777777" w:rsidR="00A9168E" w:rsidRDefault="00A9168E" w:rsidP="00A9168E">
      <w:pPr>
        <w:spacing w:line="120" w:lineRule="exact"/>
        <w:textAlignment w:val="center"/>
        <w:rPr>
          <w:rFonts w:ascii="ＭＳ 明朝" w:eastAsia="ＭＳ 明朝" w:hAnsi="ＭＳ 明朝" w:hint="eastAsia"/>
          <w:sz w:val="22"/>
          <w:szCs w:val="22"/>
        </w:rPr>
      </w:pPr>
    </w:p>
    <w:p w14:paraId="5C20ED8A" w14:textId="77777777" w:rsidR="00A9168E" w:rsidRDefault="00A9168E" w:rsidP="00A9168E">
      <w:pPr>
        <w:spacing w:line="280" w:lineRule="exact"/>
        <w:ind w:firstLine="220"/>
        <w:jc w:val="left"/>
        <w:rPr>
          <w:rFonts w:ascii="ＭＳ 明朝" w:eastAsia="ＭＳ 明朝" w:hAnsi="ＭＳ 明朝" w:hint="eastAsia"/>
          <w:sz w:val="22"/>
          <w:szCs w:val="22"/>
        </w:rPr>
      </w:pPr>
      <w:r>
        <w:rPr>
          <w:rFonts w:ascii="ＭＳ 明朝" w:eastAsia="ＭＳ 明朝" w:hAnsi="ＭＳ 明朝" w:hint="eastAsia"/>
          <w:sz w:val="22"/>
          <w:szCs w:val="22"/>
        </w:rPr>
        <w:t>１２月９日に「エネルギー転換とＧＸ実行会議」をテーマに「政治講演会」</w:t>
      </w:r>
    </w:p>
    <w:p w14:paraId="7645AADC"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を行ないました。その録画を以下のＵＲＬからご覧ください。</w:t>
      </w:r>
    </w:p>
    <w:p w14:paraId="69B8B10E" w14:textId="77777777" w:rsidR="00A9168E" w:rsidRDefault="00A9168E" w:rsidP="00A9168E">
      <w:pPr>
        <w:spacing w:line="280" w:lineRule="exact"/>
        <w:ind w:firstLine="220"/>
        <w:jc w:val="left"/>
        <w:rPr>
          <w:rFonts w:ascii="ＭＳ 明朝" w:eastAsia="ＭＳ 明朝" w:hAnsi="ＭＳ 明朝" w:hint="eastAsia"/>
          <w:sz w:val="22"/>
          <w:szCs w:val="22"/>
        </w:rPr>
      </w:pPr>
      <w:r>
        <w:rPr>
          <w:rFonts w:ascii="ＭＳ 明朝" w:eastAsia="ＭＳ 明朝" w:hAnsi="ＭＳ 明朝" w:hint="eastAsia"/>
          <w:sz w:val="22"/>
          <w:szCs w:val="22"/>
        </w:rPr>
        <w:t> </w:t>
      </w:r>
      <w:hyperlink r:id="rId6" w:tgtFrame="_blank" w:history="1">
        <w:r>
          <w:rPr>
            <w:rStyle w:val="a3"/>
            <w:rFonts w:ascii="ＭＳ 明朝" w:eastAsia="ＭＳ 明朝" w:hAnsi="ＭＳ 明朝" w:hint="eastAsia"/>
            <w:sz w:val="22"/>
            <w:szCs w:val="22"/>
          </w:rPr>
          <w:t>https://youtu.be/k1UVzx8lKX0</w:t>
        </w:r>
      </w:hyperlink>
    </w:p>
    <w:p w14:paraId="6D6D5F18" w14:textId="77777777" w:rsidR="00A9168E" w:rsidRDefault="00A9168E" w:rsidP="00A9168E">
      <w:pPr>
        <w:spacing w:line="280" w:lineRule="exact"/>
        <w:ind w:firstLine="220"/>
        <w:jc w:val="left"/>
        <w:rPr>
          <w:rFonts w:ascii="ＭＳ 明朝" w:eastAsia="ＭＳ 明朝" w:hAnsi="ＭＳ 明朝" w:hint="eastAsia"/>
          <w:sz w:val="22"/>
          <w:szCs w:val="22"/>
        </w:rPr>
      </w:pPr>
      <w:r>
        <w:rPr>
          <w:rFonts w:ascii="ＭＳ 明朝" w:eastAsia="ＭＳ 明朝" w:hAnsi="ＭＳ 明朝" w:hint="eastAsia"/>
          <w:sz w:val="22"/>
          <w:szCs w:val="22"/>
        </w:rPr>
        <w:t>講師： 明日香壽川（東北大学教授）</w:t>
      </w:r>
    </w:p>
    <w:p w14:paraId="17E602F9" w14:textId="77777777" w:rsidR="00A9168E" w:rsidRDefault="00A9168E" w:rsidP="00A9168E">
      <w:pPr>
        <w:spacing w:line="280" w:lineRule="exact"/>
        <w:ind w:firstLine="220"/>
        <w:jc w:val="left"/>
        <w:rPr>
          <w:rFonts w:ascii="ＭＳ 明朝" w:eastAsia="ＭＳ 明朝" w:hAnsi="ＭＳ 明朝" w:hint="eastAsia"/>
          <w:sz w:val="22"/>
          <w:szCs w:val="22"/>
        </w:rPr>
      </w:pPr>
      <w:r>
        <w:rPr>
          <w:rFonts w:ascii="ＭＳ 明朝" w:eastAsia="ＭＳ 明朝" w:hAnsi="ＭＳ 明朝" w:hint="eastAsia"/>
          <w:sz w:val="22"/>
          <w:szCs w:val="22"/>
        </w:rPr>
        <w:t>（ 講演内容）</w:t>
      </w:r>
    </w:p>
    <w:p w14:paraId="6E0CC99E" w14:textId="77777777" w:rsidR="00A9168E" w:rsidRDefault="00A9168E" w:rsidP="00A9168E">
      <w:pPr>
        <w:spacing w:line="280" w:lineRule="exact"/>
        <w:ind w:firstLine="220"/>
        <w:jc w:val="left"/>
        <w:rPr>
          <w:rFonts w:ascii="ＭＳ 明朝" w:eastAsia="ＭＳ 明朝" w:hAnsi="ＭＳ 明朝" w:hint="eastAsia"/>
          <w:sz w:val="22"/>
          <w:szCs w:val="22"/>
        </w:rPr>
      </w:pPr>
      <w:r>
        <w:rPr>
          <w:rFonts w:ascii="ＭＳ 明朝" w:eastAsia="ＭＳ 明朝" w:hAnsi="ＭＳ 明朝" w:hint="eastAsia"/>
          <w:sz w:val="22"/>
          <w:szCs w:val="22"/>
        </w:rPr>
        <w:t>岸田政権は、次期のエネルギー計画の方向性を示すＧＸ（グリーントランス</w:t>
      </w:r>
    </w:p>
    <w:p w14:paraId="7B9FB751"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フォーメーション）実行会議に年末には結論を出せるよう、専門家の意見も踏</w:t>
      </w:r>
    </w:p>
    <w:p w14:paraId="3948A79F"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まえ、検討を加速するように指示し、これまでの脱原発を前提とした議論を投</w:t>
      </w:r>
    </w:p>
    <w:p w14:paraId="335348B8"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lastRenderedPageBreak/>
        <w:t>げ捨て、「原発再稼働への関係者の総力の結集、安全第一での運転期間延長、</w:t>
      </w:r>
    </w:p>
    <w:p w14:paraId="1D197909"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次世代革新炉の開発・建設の検討、再処理・廃炉・最終処分のプロセス加速化」</w:t>
      </w:r>
    </w:p>
    <w:p w14:paraId="75451EF7"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を決定することが予想されている。この政府方針を検証、批判し、再生可能エ</w:t>
      </w:r>
    </w:p>
    <w:p w14:paraId="77C1DB9E"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ネルギーと省エネルギーを中心としたエネルギー転換への道をより合理的な代</w:t>
      </w:r>
    </w:p>
    <w:p w14:paraId="63134032"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替案として提示する。 </w:t>
      </w:r>
    </w:p>
    <w:p w14:paraId="7492AB7B" w14:textId="77777777" w:rsidR="00A9168E" w:rsidRDefault="00A9168E" w:rsidP="00A9168E">
      <w:pPr>
        <w:spacing w:line="280" w:lineRule="exact"/>
        <w:ind w:firstLine="220"/>
        <w:jc w:val="left"/>
        <w:rPr>
          <w:rFonts w:ascii="ＭＳ 明朝" w:eastAsia="ＭＳ 明朝" w:hAnsi="ＭＳ 明朝" w:hint="eastAsia"/>
          <w:sz w:val="22"/>
          <w:szCs w:val="22"/>
        </w:rPr>
      </w:pPr>
      <w:r>
        <w:rPr>
          <w:rFonts w:ascii="ＭＳ 明朝" w:eastAsia="ＭＳ 明朝" w:hAnsi="ＭＳ 明朝" w:hint="eastAsia"/>
          <w:sz w:val="22"/>
          <w:szCs w:val="22"/>
        </w:rPr>
        <w:t xml:space="preserve">（講師プロフィール） </w:t>
      </w:r>
    </w:p>
    <w:p w14:paraId="39C98E69" w14:textId="77777777" w:rsidR="00A9168E" w:rsidRDefault="00A9168E" w:rsidP="00A9168E">
      <w:pPr>
        <w:spacing w:line="280" w:lineRule="exact"/>
        <w:ind w:firstLine="220"/>
        <w:jc w:val="left"/>
        <w:rPr>
          <w:rFonts w:ascii="ＭＳ 明朝" w:eastAsia="ＭＳ 明朝" w:hAnsi="ＭＳ 明朝" w:hint="eastAsia"/>
          <w:sz w:val="22"/>
          <w:szCs w:val="22"/>
        </w:rPr>
      </w:pPr>
      <w:r>
        <w:rPr>
          <w:rFonts w:ascii="ＭＳ 明朝" w:eastAsia="ＭＳ 明朝" w:hAnsi="ＭＳ 明朝" w:hint="eastAsia"/>
          <w:sz w:val="22"/>
          <w:szCs w:val="22"/>
        </w:rPr>
        <w:t>東北大学東北アジア研究センター・同環境科学研究科教授。東京大学大学院</w:t>
      </w:r>
    </w:p>
    <w:p w14:paraId="04692E63"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工学系研究科修了（学術博士）。（財）地球環境戦略研究機関気候変動グルー</w:t>
      </w:r>
    </w:p>
    <w:p w14:paraId="52253014"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プ・ディレクター（2010-2012 年）。専門は、環境科学政策論。著書に、”グ</w:t>
      </w:r>
    </w:p>
    <w:p w14:paraId="77B25E3B"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リーン・ニューディール: 世界を動かすガバニング・アジェンダ”（岩波新書）</w:t>
      </w:r>
    </w:p>
    <w:p w14:paraId="10D5FE04" w14:textId="77777777" w:rsidR="00A9168E" w:rsidRDefault="00A9168E" w:rsidP="00A9168E">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等。</w:t>
      </w:r>
    </w:p>
    <w:p w14:paraId="7C7E873D" w14:textId="77777777" w:rsidR="00A9168E" w:rsidRDefault="00A9168E" w:rsidP="00A9168E">
      <w:pPr>
        <w:spacing w:line="280" w:lineRule="exact"/>
        <w:ind w:firstLine="220"/>
        <w:jc w:val="left"/>
        <w:rPr>
          <w:rFonts w:ascii="ＭＳ 明朝" w:eastAsia="ＭＳ 明朝" w:hAnsi="ＭＳ 明朝" w:hint="eastAsia"/>
          <w:sz w:val="22"/>
          <w:szCs w:val="22"/>
        </w:rPr>
      </w:pPr>
    </w:p>
    <w:p w14:paraId="1D171A4F" w14:textId="77777777" w:rsidR="00A9168E" w:rsidRDefault="00A9168E" w:rsidP="00A9168E">
      <w:pPr>
        <w:spacing w:line="480" w:lineRule="exact"/>
        <w:jc w:val="left"/>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◆古橋研一さん（郷土史家）から</w:t>
      </w:r>
    </w:p>
    <w:p w14:paraId="671EEA5B" w14:textId="77777777" w:rsidR="00A9168E" w:rsidRDefault="00A9168E" w:rsidP="00A9168E">
      <w:pPr>
        <w:jc w:val="left"/>
        <w:rPr>
          <w:rFonts w:hint="eastAsia"/>
          <w:sz w:val="22"/>
          <w:szCs w:val="22"/>
        </w:rPr>
      </w:pPr>
      <w:r>
        <w:rPr>
          <w:rFonts w:ascii="ＭＳ 明朝" w:eastAsia="ＭＳ 明朝" w:hAnsi="ＭＳ 明朝" w:hint="eastAsia"/>
          <w:b/>
          <w:bCs/>
          <w:color w:val="00B050"/>
          <w:sz w:val="44"/>
          <w:szCs w:val="44"/>
        </w:rPr>
        <w:t>本土決戦準備の「リ号演習」について</w:t>
      </w:r>
    </w:p>
    <w:p w14:paraId="28119B39" w14:textId="77777777" w:rsidR="00A9168E" w:rsidRPr="00A9168E" w:rsidRDefault="00A9168E" w:rsidP="00A9168E">
      <w:pPr>
        <w:spacing w:line="280" w:lineRule="exact"/>
        <w:ind w:firstLine="220"/>
        <w:jc w:val="left"/>
        <w:rPr>
          <w:rFonts w:ascii="ＭＳ 明朝" w:eastAsia="ＭＳ 明朝" w:hAnsi="ＭＳ 明朝" w:hint="eastAsia"/>
          <w:sz w:val="22"/>
          <w:szCs w:val="22"/>
        </w:rPr>
      </w:pPr>
      <w:r w:rsidRPr="00A9168E">
        <w:rPr>
          <w:rFonts w:ascii="ＭＳ 明朝" w:eastAsia="ＭＳ 明朝" w:hAnsi="ＭＳ 明朝" w:hint="eastAsia"/>
          <w:sz w:val="22"/>
          <w:szCs w:val="22"/>
        </w:rPr>
        <w:t>現在、調べています本土決戦準備の「リ号演習」ですが、調布も深く関わっ</w:t>
      </w:r>
    </w:p>
    <w:p w14:paraId="467C9E57" w14:textId="77777777" w:rsidR="00A9168E" w:rsidRPr="00A9168E" w:rsidRDefault="00A9168E" w:rsidP="00A9168E">
      <w:pPr>
        <w:spacing w:line="280" w:lineRule="exact"/>
        <w:jc w:val="left"/>
        <w:rPr>
          <w:rFonts w:ascii="ＭＳ 明朝" w:eastAsia="ＭＳ 明朝" w:hAnsi="ＭＳ 明朝" w:hint="eastAsia"/>
          <w:sz w:val="22"/>
          <w:szCs w:val="22"/>
        </w:rPr>
      </w:pPr>
      <w:r w:rsidRPr="00A9168E">
        <w:rPr>
          <w:rFonts w:ascii="ＭＳ 明朝" w:eastAsia="ＭＳ 明朝" w:hAnsi="ＭＳ 明朝" w:hint="eastAsia"/>
          <w:sz w:val="22"/>
          <w:szCs w:val="22"/>
        </w:rPr>
        <w:t>ていたことが分かってきました。</w:t>
      </w:r>
    </w:p>
    <w:p w14:paraId="35D35822" w14:textId="77777777" w:rsidR="00A9168E" w:rsidRPr="00A9168E" w:rsidRDefault="00A9168E" w:rsidP="00A9168E">
      <w:pPr>
        <w:spacing w:line="280" w:lineRule="exact"/>
        <w:ind w:firstLine="220"/>
        <w:jc w:val="left"/>
        <w:rPr>
          <w:rFonts w:ascii="ＭＳ 明朝" w:eastAsia="ＭＳ 明朝" w:hAnsi="ＭＳ 明朝" w:hint="eastAsia"/>
          <w:sz w:val="22"/>
          <w:szCs w:val="22"/>
        </w:rPr>
      </w:pPr>
      <w:r w:rsidRPr="00A9168E">
        <w:rPr>
          <w:rFonts w:ascii="ＭＳ 明朝" w:eastAsia="ＭＳ 明朝" w:hAnsi="ＭＳ 明朝" w:hint="eastAsia"/>
          <w:sz w:val="22"/>
          <w:szCs w:val="22"/>
        </w:rPr>
        <w:t>先月、毎日新聞の記者さんが取材に来て、毎日新聞デジタル版に掲載されま</w:t>
      </w:r>
    </w:p>
    <w:p w14:paraId="07E8D2BE" w14:textId="77777777" w:rsidR="00A9168E" w:rsidRPr="00A9168E" w:rsidRDefault="00A9168E" w:rsidP="00A9168E">
      <w:pPr>
        <w:spacing w:line="280" w:lineRule="exact"/>
        <w:jc w:val="left"/>
        <w:rPr>
          <w:rFonts w:ascii="ＭＳ 明朝" w:eastAsia="ＭＳ 明朝" w:hAnsi="ＭＳ 明朝" w:hint="eastAsia"/>
          <w:sz w:val="22"/>
          <w:szCs w:val="22"/>
        </w:rPr>
      </w:pPr>
      <w:r w:rsidRPr="00A9168E">
        <w:rPr>
          <w:rFonts w:ascii="ＭＳ 明朝" w:eastAsia="ＭＳ 明朝" w:hAnsi="ＭＳ 明朝" w:hint="eastAsia"/>
          <w:sz w:val="22"/>
          <w:szCs w:val="22"/>
        </w:rPr>
        <w:t>した。ネットで「毎日新聞デジタル版　終戦間際空襲警報下」で検索すると出</w:t>
      </w:r>
    </w:p>
    <w:p w14:paraId="09E973F5" w14:textId="77777777" w:rsidR="00A9168E" w:rsidRPr="00A9168E" w:rsidRDefault="00A9168E" w:rsidP="00A9168E">
      <w:pPr>
        <w:spacing w:line="280" w:lineRule="exact"/>
        <w:jc w:val="left"/>
        <w:rPr>
          <w:rFonts w:ascii="ＭＳ 明朝" w:eastAsia="ＭＳ 明朝" w:hAnsi="ＭＳ 明朝" w:hint="eastAsia"/>
          <w:sz w:val="22"/>
          <w:szCs w:val="22"/>
        </w:rPr>
      </w:pPr>
      <w:r w:rsidRPr="00A9168E">
        <w:rPr>
          <w:rFonts w:ascii="ＭＳ 明朝" w:eastAsia="ＭＳ 明朝" w:hAnsi="ＭＳ 明朝" w:hint="eastAsia"/>
          <w:sz w:val="22"/>
          <w:szCs w:val="22"/>
        </w:rPr>
        <w:t>てきます。</w:t>
      </w:r>
    </w:p>
    <w:p w14:paraId="5C122291" w14:textId="77777777" w:rsidR="00A9168E" w:rsidRPr="00A9168E" w:rsidRDefault="00A9168E" w:rsidP="00A9168E">
      <w:pPr>
        <w:spacing w:line="280" w:lineRule="exact"/>
        <w:ind w:firstLine="220"/>
        <w:jc w:val="left"/>
        <w:rPr>
          <w:rFonts w:ascii="ＭＳ 明朝" w:eastAsia="ＭＳ 明朝" w:hAnsi="ＭＳ 明朝" w:hint="eastAsia"/>
          <w:sz w:val="22"/>
          <w:szCs w:val="22"/>
        </w:rPr>
      </w:pPr>
      <w:r w:rsidRPr="00A9168E">
        <w:rPr>
          <w:rFonts w:ascii="ＭＳ 明朝" w:eastAsia="ＭＳ 明朝" w:hAnsi="ＭＳ 明朝" w:hint="eastAsia"/>
          <w:sz w:val="22"/>
          <w:szCs w:val="22"/>
        </w:rPr>
        <w:t>また、添付しましたように、毎日新聞大阪版の夕刊のトップ記事で出ました</w:t>
      </w:r>
    </w:p>
    <w:p w14:paraId="3EC50717" w14:textId="77777777" w:rsidR="00A9168E" w:rsidRPr="00A9168E" w:rsidRDefault="00A9168E" w:rsidP="00A9168E">
      <w:pPr>
        <w:spacing w:line="280" w:lineRule="exact"/>
        <w:jc w:val="left"/>
        <w:rPr>
          <w:rFonts w:ascii="ＭＳ 明朝" w:eastAsia="ＭＳ 明朝" w:hAnsi="ＭＳ 明朝" w:hint="eastAsia"/>
          <w:sz w:val="22"/>
          <w:szCs w:val="22"/>
        </w:rPr>
      </w:pPr>
      <w:r w:rsidRPr="00A9168E">
        <w:rPr>
          <w:rFonts w:ascii="ＭＳ 明朝" w:eastAsia="ＭＳ 明朝" w:hAnsi="ＭＳ 明朝" w:hint="eastAsia"/>
          <w:sz w:val="22"/>
          <w:szCs w:val="22"/>
        </w:rPr>
        <w:t>ので、ご報告まで。</w:t>
      </w:r>
    </w:p>
    <w:p w14:paraId="27ADE535" w14:textId="77777777" w:rsidR="00A9168E" w:rsidRPr="00A9168E" w:rsidRDefault="00A9168E" w:rsidP="00A9168E">
      <w:pPr>
        <w:spacing w:line="280" w:lineRule="exact"/>
        <w:jc w:val="left"/>
        <w:rPr>
          <w:rFonts w:ascii="ＭＳ 明朝" w:eastAsia="ＭＳ 明朝" w:hAnsi="ＭＳ 明朝" w:hint="eastAsia"/>
          <w:sz w:val="22"/>
          <w:szCs w:val="22"/>
        </w:rPr>
      </w:pPr>
    </w:p>
    <w:p w14:paraId="553EF2A7" w14:textId="77777777" w:rsidR="00A9168E" w:rsidRDefault="00A9168E" w:rsidP="00A9168E">
      <w:pPr>
        <w:spacing w:line="360" w:lineRule="exact"/>
        <w:jc w:val="left"/>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◆１２／１０　いやだの会事務局から</w:t>
      </w:r>
    </w:p>
    <w:p w14:paraId="6AEFC6AF" w14:textId="77777777" w:rsidR="00A9168E" w:rsidRDefault="00A9168E" w:rsidP="00A9168E">
      <w:pPr>
        <w:spacing w:line="120" w:lineRule="exact"/>
        <w:jc w:val="left"/>
        <w:textAlignment w:val="center"/>
        <w:rPr>
          <w:rFonts w:hint="eastAsia"/>
          <w:b/>
          <w:bCs/>
          <w:sz w:val="22"/>
          <w:szCs w:val="22"/>
        </w:rPr>
      </w:pPr>
    </w:p>
    <w:p w14:paraId="0BA6157F" w14:textId="77777777" w:rsidR="00A9168E" w:rsidRDefault="00A9168E" w:rsidP="00A9168E">
      <w:pPr>
        <w:spacing w:line="440" w:lineRule="exact"/>
        <w:jc w:val="left"/>
        <w:textAlignment w:val="center"/>
        <w:rPr>
          <w:rFonts w:ascii="ＭＳ 明朝" w:eastAsia="ＭＳ 明朝" w:hAnsi="ＭＳ 明朝" w:hint="eastAsia"/>
          <w:b/>
          <w:bCs/>
          <w:color w:val="C00000"/>
          <w:sz w:val="36"/>
          <w:szCs w:val="36"/>
        </w:rPr>
      </w:pPr>
      <w:r>
        <w:rPr>
          <w:rFonts w:ascii="ＭＳ 明朝" w:eastAsia="ＭＳ 明朝" w:hAnsi="ＭＳ 明朝" w:hint="eastAsia"/>
          <w:b/>
          <w:bCs/>
          <w:color w:val="C00000"/>
          <w:sz w:val="36"/>
          <w:szCs w:val="36"/>
        </w:rPr>
        <w:t>市民のみなさんの12月の運動・行動計画</w:t>
      </w:r>
    </w:p>
    <w:p w14:paraId="7D936E98" w14:textId="77777777" w:rsidR="00A9168E" w:rsidRDefault="00A9168E" w:rsidP="00A9168E">
      <w:pPr>
        <w:spacing w:line="320" w:lineRule="exact"/>
        <w:jc w:val="left"/>
        <w:textAlignment w:val="center"/>
        <w:rPr>
          <w:rFonts w:hint="eastAsia"/>
          <w:b/>
          <w:bCs/>
          <w:color w:val="00B050"/>
          <w:sz w:val="22"/>
          <w:szCs w:val="22"/>
        </w:rPr>
      </w:pPr>
      <w:r>
        <w:rPr>
          <w:rFonts w:hint="eastAsia"/>
          <w:b/>
          <w:bCs/>
          <w:color w:val="C00000"/>
          <w:sz w:val="22"/>
          <w:szCs w:val="22"/>
        </w:rPr>
        <w:t xml:space="preserve">　　　　　　　</w:t>
      </w:r>
      <w:r>
        <w:rPr>
          <w:rFonts w:hint="eastAsia"/>
          <w:b/>
          <w:bCs/>
          <w:color w:val="00B050"/>
          <w:sz w:val="22"/>
          <w:szCs w:val="22"/>
        </w:rPr>
        <w:t>＊間違いや変更に気づいた時はお知らせください</w:t>
      </w:r>
    </w:p>
    <w:p w14:paraId="1C06A5AC" w14:textId="77777777" w:rsidR="00A9168E" w:rsidRDefault="00A9168E" w:rsidP="00A9168E">
      <w:pPr>
        <w:spacing w:line="120" w:lineRule="exact"/>
        <w:jc w:val="left"/>
        <w:rPr>
          <w:rFonts w:ascii="ＭＳ 明朝" w:eastAsia="ＭＳ 明朝" w:hAnsi="ＭＳ 明朝" w:hint="eastAsia"/>
          <w:b/>
          <w:bCs/>
          <w:sz w:val="22"/>
          <w:szCs w:val="22"/>
        </w:rPr>
      </w:pPr>
      <w:bookmarkStart w:id="0" w:name="_Hlk109255628"/>
      <w:bookmarkStart w:id="1" w:name="_Hlk109255800"/>
    </w:p>
    <w:p w14:paraId="460E730D" w14:textId="77777777" w:rsidR="00A9168E" w:rsidRDefault="00A9168E" w:rsidP="00A9168E">
      <w:pPr>
        <w:spacing w:line="280" w:lineRule="exact"/>
        <w:jc w:val="left"/>
        <w:rPr>
          <w:rFonts w:ascii="ＭＳ 明朝" w:eastAsia="ＭＳ 明朝" w:hAnsi="ＭＳ 明朝" w:hint="eastAsia"/>
          <w:b/>
          <w:bCs/>
          <w:color w:val="C00000"/>
          <w:sz w:val="22"/>
          <w:szCs w:val="22"/>
        </w:rPr>
      </w:pPr>
      <w:bookmarkStart w:id="2" w:name="_Hlk109987007"/>
      <w:bookmarkEnd w:id="0"/>
      <w:bookmarkEnd w:id="1"/>
      <w:r>
        <w:rPr>
          <w:rFonts w:ascii="ＭＳ 明朝" w:eastAsia="ＭＳ 明朝" w:hAnsi="ＭＳ 明朝" w:hint="eastAsia"/>
          <w:b/>
          <w:bCs/>
          <w:color w:val="C00000"/>
          <w:sz w:val="22"/>
          <w:szCs w:val="22"/>
        </w:rPr>
        <w:t>１１(日)　第１２０回「原発ゼロ」調布行動　 １０：３０　調布駅（新婦人担当）</w:t>
      </w:r>
    </w:p>
    <w:p w14:paraId="3360A313" w14:textId="77777777" w:rsidR="00A9168E" w:rsidRDefault="00A9168E" w:rsidP="00A9168E">
      <w:pPr>
        <w:spacing w:line="28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１５(木)　ちょこみな連絡委員会　　　　　　 １０：００　たづくり１１０１</w:t>
      </w:r>
    </w:p>
    <w:p w14:paraId="1D5CD237" w14:textId="77777777" w:rsidR="00A9168E" w:rsidRDefault="00A9168E" w:rsidP="00A9168E">
      <w:pPr>
        <w:spacing w:line="280" w:lineRule="exact"/>
        <w:ind w:firstLine="1104"/>
        <w:jc w:val="left"/>
        <w:rPr>
          <w:rFonts w:ascii="ＭＳ 明朝" w:eastAsia="ＭＳ 明朝" w:hAnsi="ＭＳ 明朝" w:hint="eastAsia"/>
          <w:b/>
          <w:bCs/>
          <w:color w:val="FF0000"/>
          <w:sz w:val="22"/>
          <w:szCs w:val="22"/>
        </w:rPr>
      </w:pPr>
      <w:r>
        <w:rPr>
          <w:rFonts w:ascii="ＭＳ 明朝" w:eastAsia="ＭＳ 明朝" w:hAnsi="ＭＳ 明朝" w:hint="eastAsia"/>
          <w:b/>
          <w:bCs/>
          <w:color w:val="FF0000"/>
          <w:sz w:val="22"/>
          <w:szCs w:val="22"/>
        </w:rPr>
        <w:t>統一署名行動(109) 　　           １５：００　仙川</w:t>
      </w:r>
    </w:p>
    <w:p w14:paraId="0CF9584F" w14:textId="77777777" w:rsidR="00A9168E" w:rsidRDefault="00A9168E" w:rsidP="00A9168E">
      <w:pPr>
        <w:spacing w:line="28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１８(日)　憲法ひろば例会（お話:鳥井一平氏）１３：３０　たづくり１００１　</w:t>
      </w:r>
    </w:p>
    <w:p w14:paraId="54BD7762" w14:textId="77777777" w:rsidR="00A9168E" w:rsidRDefault="00A9168E" w:rsidP="00A9168E">
      <w:pPr>
        <w:spacing w:line="28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１９(月)　医療生協運営委員会　　　　　　　 １３：３０　教育会館</w:t>
      </w:r>
    </w:p>
    <w:p w14:paraId="0399DCA5" w14:textId="77777777" w:rsidR="00A9168E" w:rsidRDefault="00A9168E" w:rsidP="00A9168E">
      <w:pPr>
        <w:spacing w:line="280" w:lineRule="exact"/>
        <w:ind w:firstLine="883"/>
        <w:jc w:val="left"/>
        <w:rPr>
          <w:rFonts w:ascii="ＭＳ 明朝" w:eastAsia="ＭＳ 明朝" w:hAnsi="ＭＳ 明朝" w:hint="eastAsia"/>
          <w:b/>
          <w:bCs/>
          <w:color w:val="FF0000"/>
          <w:sz w:val="22"/>
          <w:szCs w:val="22"/>
        </w:rPr>
      </w:pPr>
      <w:r>
        <w:rPr>
          <w:rFonts w:ascii="ＭＳ 明朝" w:eastAsia="ＭＳ 明朝" w:hAnsi="ＭＳ 明朝" w:hint="eastAsia"/>
          <w:b/>
          <w:bCs/>
          <w:color w:val="C00000"/>
          <w:sz w:val="22"/>
          <w:szCs w:val="22"/>
        </w:rPr>
        <w:t xml:space="preserve">　</w:t>
      </w:r>
      <w:r>
        <w:rPr>
          <w:rFonts w:ascii="ＭＳ 明朝" w:eastAsia="ＭＳ 明朝" w:hAnsi="ＭＳ 明朝" w:hint="eastAsia"/>
          <w:b/>
          <w:bCs/>
          <w:color w:val="FF0000"/>
          <w:sz w:val="22"/>
          <w:szCs w:val="22"/>
        </w:rPr>
        <w:t>第85回総がかり行動     　　　　 １８：３０　国会議員会館前</w:t>
      </w:r>
    </w:p>
    <w:p w14:paraId="40B26AF3" w14:textId="77777777" w:rsidR="00A9168E" w:rsidRDefault="00A9168E" w:rsidP="00A9168E">
      <w:pPr>
        <w:spacing w:line="280" w:lineRule="exact"/>
        <w:jc w:val="left"/>
        <w:rPr>
          <w:rFonts w:ascii="ＭＳ 明朝" w:eastAsia="ＭＳ 明朝" w:hAnsi="ＭＳ 明朝" w:hint="eastAsia"/>
          <w:b/>
          <w:bCs/>
          <w:color w:val="FF0000"/>
          <w:sz w:val="22"/>
          <w:szCs w:val="22"/>
        </w:rPr>
      </w:pPr>
      <w:r>
        <w:rPr>
          <w:rFonts w:ascii="ＭＳ 明朝" w:eastAsia="ＭＳ 明朝" w:hAnsi="ＭＳ 明朝" w:hint="eastAsia"/>
          <w:b/>
          <w:bCs/>
          <w:color w:val="FF0000"/>
          <w:sz w:val="22"/>
          <w:szCs w:val="22"/>
        </w:rPr>
        <w:t xml:space="preserve">　　　　　　　　　　　　　　　　　　　　　　　　　　　  15:45　新宿集合</w:t>
      </w:r>
    </w:p>
    <w:p w14:paraId="17BDD149" w14:textId="77777777" w:rsidR="00A9168E" w:rsidRDefault="00A9168E" w:rsidP="00A9168E">
      <w:pPr>
        <w:spacing w:line="28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２２(木)　憲法ひろば事務局会議　　　　　　 １０：００　あくろす２階</w:t>
      </w:r>
    </w:p>
    <w:p w14:paraId="68128B4C" w14:textId="77777777" w:rsidR="00A9168E" w:rsidRDefault="00A9168E" w:rsidP="00A9168E">
      <w:pPr>
        <w:spacing w:line="28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２４(金)　年金者おしゃべりミニ望年会　　　 １４：００　たぐくり９階研修室</w:t>
      </w:r>
    </w:p>
    <w:p w14:paraId="2A76E224" w14:textId="77777777" w:rsidR="00A9168E" w:rsidRDefault="00A9168E" w:rsidP="00A9168E">
      <w:pPr>
        <w:spacing w:line="28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２５(日)  社会保障宣伝（年金者）　　 　　　１１：００　調布駅</w:t>
      </w:r>
      <w:bookmarkEnd w:id="2"/>
    </w:p>
    <w:p w14:paraId="1A4A13CB" w14:textId="5F1CE4A6" w:rsidR="001D5465" w:rsidRPr="00A9168E" w:rsidRDefault="00A9168E" w:rsidP="00A9168E">
      <w:pPr>
        <w:spacing w:line="28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２７(火)　市政の会　　　　　　　　　　　　 １４：００　教育会館２０３</w:t>
      </w:r>
    </w:p>
    <w:sectPr w:rsidR="001D5465" w:rsidRPr="00A9168E" w:rsidSect="00700F7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E"/>
    <w:rsid w:val="001D5465"/>
    <w:rsid w:val="00436028"/>
    <w:rsid w:val="0067030A"/>
    <w:rsid w:val="00700F7C"/>
    <w:rsid w:val="00A9168E"/>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A97F1"/>
  <w15:chartTrackingRefBased/>
  <w15:docId w15:val="{58C51F85-AB10-40CF-AF20-D4C0D0D4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68E"/>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16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1UVzx8lKX0" TargetMode="External"/><Relationship Id="rId5" Type="http://schemas.openxmlformats.org/officeDocument/2006/relationships/hyperlink" Target="https://shiminrengo.com/archives/6213" TargetMode="External"/><Relationship Id="rId4" Type="http://schemas.openxmlformats.org/officeDocument/2006/relationships/hyperlink" Target="http://kusanoiori.raindro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2022-12-10T14:08:00Z</dcterms:created>
  <dcterms:modified xsi:type="dcterms:W3CDTF">2022-12-10T14:13:00Z</dcterms:modified>
</cp:coreProperties>
</file>