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E62E" w14:textId="77777777" w:rsidR="00E83DD7" w:rsidRPr="00E83DD7" w:rsidRDefault="00E83DD7" w:rsidP="003E0549">
      <w:pPr>
        <w:spacing w:line="360" w:lineRule="exact"/>
        <w:jc w:val="center"/>
        <w:rPr>
          <w:b/>
          <w:bCs/>
          <w:color w:val="7030A0"/>
          <w:sz w:val="32"/>
          <w:szCs w:val="32"/>
        </w:rPr>
      </w:pPr>
      <w:r w:rsidRPr="00E83DD7">
        <w:rPr>
          <w:rFonts w:hint="eastAsia"/>
          <w:b/>
          <w:bCs/>
          <w:color w:val="7030A0"/>
          <w:sz w:val="32"/>
          <w:szCs w:val="32"/>
        </w:rPr>
        <w:t>いやだ調布市民の会「伝言板」８７２号（３／１５）</w:t>
      </w:r>
    </w:p>
    <w:p w14:paraId="00C436FA" w14:textId="460D6D13" w:rsidR="00E83DD7" w:rsidRPr="00E83DD7" w:rsidRDefault="00E83DD7" w:rsidP="003E0549">
      <w:pPr>
        <w:spacing w:line="360" w:lineRule="exact"/>
        <w:jc w:val="center"/>
        <w:rPr>
          <w:rFonts w:hint="eastAsia"/>
          <w:color w:val="7030A0"/>
        </w:rPr>
      </w:pPr>
      <w:r w:rsidRPr="00E83DD7">
        <w:rPr>
          <w:rFonts w:hint="eastAsia"/>
          <w:color w:val="7030A0"/>
        </w:rPr>
        <w:t>＝＝＝＝＝＝＝＝＝＝＝＝＝＝＝＝＝＝＝＝＝＝＝＝＝＝＝＝＝＝＝＝＝＝＝＝</w:t>
      </w:r>
    </w:p>
    <w:p w14:paraId="38DF2068" w14:textId="1B6522A9" w:rsidR="00E83DD7" w:rsidRPr="00E83DD7" w:rsidRDefault="00E83DD7" w:rsidP="00E83DD7">
      <w:pPr>
        <w:spacing w:line="480" w:lineRule="exact"/>
        <w:jc w:val="center"/>
        <w:textAlignment w:val="center"/>
        <w:rPr>
          <w:rFonts w:ascii="ＭＳ ゴシック" w:eastAsia="ＭＳ ゴシック" w:hAnsi="ＭＳ ゴシック" w:hint="eastAsia"/>
          <w:sz w:val="28"/>
          <w:szCs w:val="28"/>
        </w:rPr>
      </w:pPr>
      <w:r w:rsidRPr="00092210">
        <w:rPr>
          <w:rFonts w:hint="eastAsia"/>
          <w:b/>
          <w:bCs/>
          <w:color w:val="FF0000"/>
          <w:sz w:val="40"/>
          <w:szCs w:val="40"/>
        </w:rPr>
        <w:t>話し合いで</w:t>
      </w:r>
      <w:r w:rsidR="00092210" w:rsidRPr="00092210">
        <w:rPr>
          <w:rFonts w:hint="eastAsia"/>
          <w:b/>
          <w:bCs/>
          <w:color w:val="FF0000"/>
          <w:sz w:val="40"/>
          <w:szCs w:val="40"/>
        </w:rPr>
        <w:t>速やか</w:t>
      </w:r>
      <w:r w:rsidR="00092210" w:rsidRPr="00092210">
        <w:rPr>
          <w:rFonts w:hint="eastAsia"/>
          <w:b/>
          <w:bCs/>
          <w:color w:val="FF0000"/>
          <w:sz w:val="40"/>
          <w:szCs w:val="40"/>
        </w:rPr>
        <w:t>な</w:t>
      </w:r>
      <w:r w:rsidRPr="00092210">
        <w:rPr>
          <w:rFonts w:hint="eastAsia"/>
          <w:b/>
          <w:bCs/>
          <w:color w:val="FF0000"/>
          <w:sz w:val="40"/>
          <w:szCs w:val="40"/>
        </w:rPr>
        <w:t>停戦を</w:t>
      </w:r>
      <w:r>
        <w:rPr>
          <w:rFonts w:hint="eastAsia"/>
        </w:rPr>
        <w:t xml:space="preserve">　</w:t>
      </w:r>
      <w:r w:rsidRPr="00E83DD7">
        <w:rPr>
          <w:rFonts w:ascii="ＭＳ ゴシック" w:eastAsia="ＭＳ ゴシック" w:hAnsi="ＭＳ ゴシック" w:hint="eastAsia"/>
          <w:color w:val="FF0000"/>
          <w:sz w:val="28"/>
          <w:szCs w:val="28"/>
        </w:rPr>
        <w:t>ロシアはもとより</w:t>
      </w:r>
      <w:r w:rsidRPr="00E83DD7">
        <w:rPr>
          <w:rFonts w:ascii="ＭＳ ゴシック" w:eastAsia="ＭＳ ゴシック" w:hAnsi="ＭＳ ゴシック" w:hint="eastAsia"/>
          <w:color w:val="FF0000"/>
          <w:sz w:val="28"/>
          <w:szCs w:val="28"/>
        </w:rPr>
        <w:t>世界も</w:t>
      </w:r>
      <w:r w:rsidRPr="00E83DD7">
        <w:rPr>
          <w:rFonts w:ascii="ＭＳ ゴシック" w:eastAsia="ＭＳ ゴシック" w:hAnsi="ＭＳ ゴシック" w:hint="eastAsia"/>
          <w:color w:val="FF0000"/>
          <w:sz w:val="28"/>
          <w:szCs w:val="28"/>
        </w:rPr>
        <w:t>ウクライナも</w:t>
      </w:r>
    </w:p>
    <w:p w14:paraId="6C75D2F1" w14:textId="2C5D0B1A" w:rsidR="00E83DD7" w:rsidRPr="00E83DD7" w:rsidRDefault="00E83DD7" w:rsidP="00E83DD7">
      <w:pPr>
        <w:spacing w:line="480" w:lineRule="exact"/>
        <w:jc w:val="center"/>
        <w:textAlignment w:val="center"/>
        <w:rPr>
          <w:rFonts w:hint="eastAsia"/>
          <w:sz w:val="40"/>
          <w:szCs w:val="40"/>
        </w:rPr>
      </w:pPr>
      <w:r w:rsidRPr="00E83DD7">
        <w:rPr>
          <w:rFonts w:hint="eastAsia"/>
          <w:b/>
          <w:bCs/>
          <w:color w:val="C00000"/>
          <w:sz w:val="24"/>
          <w:szCs w:val="24"/>
        </w:rPr>
        <w:t>今日も天候にめぐまれて１２人</w:t>
      </w:r>
      <w:r w:rsidRPr="00E83DD7">
        <w:rPr>
          <w:rFonts w:hint="eastAsia"/>
          <w:b/>
          <w:bCs/>
          <w:color w:val="C00000"/>
          <w:sz w:val="24"/>
          <w:szCs w:val="24"/>
        </w:rPr>
        <w:t xml:space="preserve">　</w:t>
      </w:r>
      <w:r w:rsidRPr="00E83DD7">
        <w:rPr>
          <w:rFonts w:hint="eastAsia"/>
          <w:b/>
          <w:bCs/>
          <w:color w:val="0070C0"/>
          <w:sz w:val="36"/>
          <w:szCs w:val="36"/>
        </w:rPr>
        <w:t>大軍拡・大増税反対署名は１９筆集約</w:t>
      </w:r>
    </w:p>
    <w:p w14:paraId="7F2A6820" w14:textId="77777777" w:rsidR="00E83DD7" w:rsidRPr="00E83DD7" w:rsidRDefault="00E83DD7" w:rsidP="00E83DD7">
      <w:pPr>
        <w:spacing w:line="480" w:lineRule="exact"/>
        <w:jc w:val="center"/>
        <w:textAlignment w:val="center"/>
        <w:rPr>
          <w:rFonts w:hint="eastAsia"/>
          <w:b/>
          <w:bCs/>
          <w:color w:val="00B050"/>
          <w:sz w:val="40"/>
          <w:szCs w:val="40"/>
        </w:rPr>
      </w:pPr>
      <w:r w:rsidRPr="00E83DD7">
        <w:rPr>
          <w:rFonts w:hint="eastAsia"/>
          <w:b/>
          <w:bCs/>
          <w:color w:val="00B050"/>
          <w:sz w:val="40"/>
          <w:szCs w:val="40"/>
        </w:rPr>
        <w:t>仙川駅前で第</w:t>
      </w:r>
      <w:r w:rsidRPr="00E83DD7">
        <w:rPr>
          <w:rFonts w:hint="eastAsia"/>
          <w:b/>
          <w:bCs/>
          <w:color w:val="00B050"/>
          <w:sz w:val="40"/>
          <w:szCs w:val="40"/>
        </w:rPr>
        <w:t>114</w:t>
      </w:r>
      <w:r w:rsidRPr="00E83DD7">
        <w:rPr>
          <w:rFonts w:hint="eastAsia"/>
          <w:b/>
          <w:bCs/>
          <w:color w:val="00B050"/>
          <w:sz w:val="40"/>
          <w:szCs w:val="40"/>
        </w:rPr>
        <w:t>回宣伝行動　ビラ配布は４０枚</w:t>
      </w:r>
    </w:p>
    <w:p w14:paraId="18E98824" w14:textId="77777777" w:rsidR="00E83DD7" w:rsidRPr="00E83DD7" w:rsidRDefault="00E83DD7" w:rsidP="00E83DD7">
      <w:pPr>
        <w:spacing w:line="120" w:lineRule="exact"/>
        <w:rPr>
          <w:rFonts w:hint="eastAsia"/>
        </w:rPr>
      </w:pPr>
    </w:p>
    <w:p w14:paraId="13A37B42" w14:textId="26406F85" w:rsidR="00E83DD7" w:rsidRDefault="00E83DD7" w:rsidP="003E0549">
      <w:pPr>
        <w:spacing w:line="320" w:lineRule="exact"/>
      </w:pPr>
      <w:r>
        <w:rPr>
          <w:rFonts w:hint="eastAsia"/>
        </w:rPr>
        <w:t xml:space="preserve">　</w:t>
      </w:r>
      <w:r w:rsidR="0040107F">
        <w:rPr>
          <w:rFonts w:hint="eastAsia"/>
        </w:rPr>
        <w:t>3</w:t>
      </w:r>
      <w:r w:rsidR="0040107F">
        <w:rPr>
          <w:rFonts w:hint="eastAsia"/>
        </w:rPr>
        <w:t>月</w:t>
      </w:r>
      <w:r w:rsidR="0040107F">
        <w:rPr>
          <w:rFonts w:hint="eastAsia"/>
        </w:rPr>
        <w:t>15</w:t>
      </w:r>
      <w:r w:rsidR="0040107F">
        <w:rPr>
          <w:rFonts w:hint="eastAsia"/>
        </w:rPr>
        <w:t>日</w:t>
      </w:r>
      <w:r w:rsidR="0040107F">
        <w:rPr>
          <w:rFonts w:hint="eastAsia"/>
        </w:rPr>
        <w:t>(</w:t>
      </w:r>
      <w:r w:rsidR="0040107F">
        <w:rPr>
          <w:rFonts w:hint="eastAsia"/>
        </w:rPr>
        <w:t>水</w:t>
      </w:r>
      <w:r w:rsidR="0040107F">
        <w:rPr>
          <w:rFonts w:hint="eastAsia"/>
        </w:rPr>
        <w:t>)15:00</w:t>
      </w:r>
      <w:r w:rsidR="0040107F">
        <w:rPr>
          <w:rFonts w:hint="eastAsia"/>
        </w:rPr>
        <w:t>～、</w:t>
      </w:r>
      <w:r w:rsidRPr="00E83DD7">
        <w:rPr>
          <w:rFonts w:hint="eastAsia"/>
        </w:rPr>
        <w:t>戦争はいやだ調布市民の会</w:t>
      </w:r>
      <w:r w:rsidR="0040107F">
        <w:rPr>
          <w:rFonts w:hint="eastAsia"/>
        </w:rPr>
        <w:t>は仙川駅前で</w:t>
      </w:r>
      <w:r w:rsidRPr="00E83DD7">
        <w:rPr>
          <w:rFonts w:hint="eastAsia"/>
        </w:rPr>
        <w:t>第</w:t>
      </w:r>
      <w:r w:rsidRPr="00E83DD7">
        <w:rPr>
          <w:rFonts w:hint="eastAsia"/>
        </w:rPr>
        <w:t>114</w:t>
      </w:r>
      <w:r w:rsidRPr="00E83DD7">
        <w:rPr>
          <w:rFonts w:hint="eastAsia"/>
        </w:rPr>
        <w:t>回宣伝行動</w:t>
      </w:r>
      <w:r w:rsidR="0040107F">
        <w:rPr>
          <w:rFonts w:hint="eastAsia"/>
        </w:rPr>
        <w:t>。開花が迫っている桜の木のもとでの気持ちの良いひと時でした。</w:t>
      </w:r>
      <w:r w:rsidR="0040107F">
        <w:rPr>
          <w:rFonts w:hint="eastAsia"/>
        </w:rPr>
        <w:t>12</w:t>
      </w:r>
      <w:r w:rsidR="0040107F">
        <w:rPr>
          <w:rFonts w:hint="eastAsia"/>
        </w:rPr>
        <w:t>人が参加、順番に</w:t>
      </w:r>
      <w:r w:rsidR="0040107F">
        <w:rPr>
          <w:rFonts w:hint="eastAsia"/>
        </w:rPr>
        <w:t>6</w:t>
      </w:r>
      <w:r w:rsidR="0040107F">
        <w:rPr>
          <w:rFonts w:hint="eastAsia"/>
        </w:rPr>
        <w:t>人がマイクを握るというチームワークを見せながら、コロナと物価高騰に脅かされている国民の暮らしをよそに、軍事費倍増の巨大な負担を国民に押し付けようとする岸田政権の非道を告発し、「今こそくらし・平和・民主主義を守るために力を合わせましょう」と呼びかけると、立ち止まってビラを受け取り、署名をしてくれる人もあり、感触はまずまずというところ。母親と一緒に通りかかった青年が、「各国はウクライナに軍事支援を競い合うのでなく、停戦のために本気で外交をやってほしい」「ウクライナも、もっと武器を！ではなく、国民のいのちを守ることにもっと力を注いでほしい」と言っていたのが印象的でした。</w:t>
      </w:r>
    </w:p>
    <w:p w14:paraId="67DE438B" w14:textId="6C49F39E" w:rsidR="00E83DD7" w:rsidRDefault="00E83DD7" w:rsidP="00E83DD7">
      <w:r>
        <w:rPr>
          <w:rFonts w:hint="eastAsia"/>
          <w:noProof/>
        </w:rPr>
        <w:drawing>
          <wp:inline distT="0" distB="0" distL="0" distR="0" wp14:anchorId="1B48327F" wp14:editId="1C741BEB">
            <wp:extent cx="1577340" cy="1383631"/>
            <wp:effectExtent l="0" t="0" r="381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4">
                      <a:extLst>
                        <a:ext uri="{28A0092B-C50C-407E-A947-70E740481C1C}">
                          <a14:useLocalDpi xmlns:a14="http://schemas.microsoft.com/office/drawing/2010/main" val="0"/>
                        </a:ext>
                      </a:extLst>
                    </a:blip>
                    <a:stretch>
                      <a:fillRect/>
                    </a:stretch>
                  </pic:blipFill>
                  <pic:spPr>
                    <a:xfrm>
                      <a:off x="0" y="0"/>
                      <a:ext cx="1606479" cy="1409191"/>
                    </a:xfrm>
                    <a:prstGeom prst="rect">
                      <a:avLst/>
                    </a:prstGeom>
                  </pic:spPr>
                </pic:pic>
              </a:graphicData>
            </a:graphic>
          </wp:inline>
        </w:drawing>
      </w:r>
      <w:r>
        <w:rPr>
          <w:rFonts w:hint="eastAsia"/>
        </w:rPr>
        <w:t xml:space="preserve">　</w:t>
      </w:r>
      <w:r>
        <w:rPr>
          <w:rFonts w:hint="eastAsia"/>
          <w:noProof/>
        </w:rPr>
        <w:drawing>
          <wp:inline distT="0" distB="0" distL="0" distR="0" wp14:anchorId="691E7658" wp14:editId="22C7EAB9">
            <wp:extent cx="1500196" cy="1409065"/>
            <wp:effectExtent l="0" t="0" r="5080" b="635"/>
            <wp:docPr id="2" name="図 2" descr="人, 道路, 屋外, 建物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人, 道路, 屋外, 建物 が含まれている画像&#10;&#10;自動的に生成された説明"/>
                    <pic:cNvPicPr/>
                  </pic:nvPicPr>
                  <pic:blipFill>
                    <a:blip r:embed="rId5">
                      <a:extLst>
                        <a:ext uri="{28A0092B-C50C-407E-A947-70E740481C1C}">
                          <a14:useLocalDpi xmlns:a14="http://schemas.microsoft.com/office/drawing/2010/main" val="0"/>
                        </a:ext>
                      </a:extLst>
                    </a:blip>
                    <a:stretch>
                      <a:fillRect/>
                    </a:stretch>
                  </pic:blipFill>
                  <pic:spPr>
                    <a:xfrm>
                      <a:off x="0" y="0"/>
                      <a:ext cx="1514970" cy="1422942"/>
                    </a:xfrm>
                    <a:prstGeom prst="rect">
                      <a:avLst/>
                    </a:prstGeom>
                  </pic:spPr>
                </pic:pic>
              </a:graphicData>
            </a:graphic>
          </wp:inline>
        </w:drawing>
      </w:r>
      <w:r>
        <w:rPr>
          <w:rFonts w:hint="eastAsia"/>
        </w:rPr>
        <w:t xml:space="preserve">　</w:t>
      </w:r>
      <w:r>
        <w:rPr>
          <w:rFonts w:hint="eastAsia"/>
          <w:noProof/>
        </w:rPr>
        <w:drawing>
          <wp:inline distT="0" distB="0" distL="0" distR="0" wp14:anchorId="4233838A" wp14:editId="79C60DC4">
            <wp:extent cx="922020" cy="1418493"/>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6">
                      <a:extLst>
                        <a:ext uri="{28A0092B-C50C-407E-A947-70E740481C1C}">
                          <a14:useLocalDpi xmlns:a14="http://schemas.microsoft.com/office/drawing/2010/main" val="0"/>
                        </a:ext>
                      </a:extLst>
                    </a:blip>
                    <a:stretch>
                      <a:fillRect/>
                    </a:stretch>
                  </pic:blipFill>
                  <pic:spPr>
                    <a:xfrm>
                      <a:off x="0" y="0"/>
                      <a:ext cx="942514" cy="1450023"/>
                    </a:xfrm>
                    <a:prstGeom prst="rect">
                      <a:avLst/>
                    </a:prstGeom>
                  </pic:spPr>
                </pic:pic>
              </a:graphicData>
            </a:graphic>
          </wp:inline>
        </w:drawing>
      </w:r>
      <w:r>
        <w:rPr>
          <w:rFonts w:hint="eastAsia"/>
        </w:rPr>
        <w:t xml:space="preserve">　</w:t>
      </w:r>
      <w:r>
        <w:rPr>
          <w:rFonts w:hint="eastAsia"/>
          <w:noProof/>
        </w:rPr>
        <w:drawing>
          <wp:inline distT="0" distB="0" distL="0" distR="0" wp14:anchorId="5BA9BB16" wp14:editId="09EDA4DB">
            <wp:extent cx="1074420" cy="1423073"/>
            <wp:effectExtent l="0" t="0" r="0" b="5715"/>
            <wp:docPr id="7" name="図 7" descr="人, 屋内, 女性, 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人, 屋内, 女性, 窓 が含まれている画像&#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1092544" cy="1447079"/>
                    </a:xfrm>
                    <a:prstGeom prst="rect">
                      <a:avLst/>
                    </a:prstGeom>
                  </pic:spPr>
                </pic:pic>
              </a:graphicData>
            </a:graphic>
          </wp:inline>
        </w:drawing>
      </w:r>
      <w:r w:rsidR="0040107F">
        <w:rPr>
          <w:rFonts w:hint="eastAsia"/>
        </w:rPr>
        <w:t xml:space="preserve">　</w:t>
      </w:r>
      <w:r w:rsidR="0040107F">
        <w:rPr>
          <w:rFonts w:hint="eastAsia"/>
          <w:noProof/>
          <w:lang w:val="ja-JP"/>
        </w:rPr>
        <w:drawing>
          <wp:inline distT="0" distB="0" distL="0" distR="0" wp14:anchorId="5FF23471" wp14:editId="775953D9">
            <wp:extent cx="830580" cy="1432036"/>
            <wp:effectExtent l="0" t="0" r="7620" b="0"/>
            <wp:docPr id="9" name="図 9" descr="屋外でノートパソコンを使っている男性&#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屋外でノートパソコンを使っている男性&#10;&#10;中程度の精度で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848831" cy="1463503"/>
                    </a:xfrm>
                    <a:prstGeom prst="rect">
                      <a:avLst/>
                    </a:prstGeom>
                  </pic:spPr>
                </pic:pic>
              </a:graphicData>
            </a:graphic>
          </wp:inline>
        </w:drawing>
      </w:r>
    </w:p>
    <w:p w14:paraId="1D4AE366" w14:textId="409BDD5F" w:rsidR="00E83DD7" w:rsidRDefault="00E83DD7" w:rsidP="00E83DD7">
      <w:pPr>
        <w:rPr>
          <w:rFonts w:hint="eastAsia"/>
        </w:rPr>
      </w:pPr>
      <w:r>
        <w:rPr>
          <w:rFonts w:hint="eastAsia"/>
          <w:noProof/>
        </w:rPr>
        <w:drawing>
          <wp:inline distT="0" distB="0" distL="0" distR="0" wp14:anchorId="284D74A4" wp14:editId="4F252380">
            <wp:extent cx="1718005" cy="1352761"/>
            <wp:effectExtent l="0" t="0" r="0" b="0"/>
            <wp:docPr id="4" name="図 4" descr="人, 屋外, 男, 立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人, 屋外, 男, 立つ が含まれている画像&#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1770953" cy="1394453"/>
                    </a:xfrm>
                    <a:prstGeom prst="rect">
                      <a:avLst/>
                    </a:prstGeom>
                  </pic:spPr>
                </pic:pic>
              </a:graphicData>
            </a:graphic>
          </wp:inline>
        </w:drawing>
      </w:r>
      <w:r>
        <w:rPr>
          <w:rFonts w:hint="eastAsia"/>
        </w:rPr>
        <w:t xml:space="preserve">　</w:t>
      </w:r>
      <w:r>
        <w:rPr>
          <w:rFonts w:hint="eastAsia"/>
          <w:noProof/>
        </w:rPr>
        <w:drawing>
          <wp:inline distT="0" distB="0" distL="0" distR="0" wp14:anchorId="38D18EA8" wp14:editId="7C788276">
            <wp:extent cx="899023" cy="1351915"/>
            <wp:effectExtent l="0" t="0" r="0" b="635"/>
            <wp:docPr id="6" name="図 6" descr="建物, 人, 屋外, 歩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建物, 人, 屋外, 歩道 が含まれている画像&#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919157" cy="1382192"/>
                    </a:xfrm>
                    <a:prstGeom prst="rect">
                      <a:avLst/>
                    </a:prstGeom>
                  </pic:spPr>
                </pic:pic>
              </a:graphicData>
            </a:graphic>
          </wp:inline>
        </w:drawing>
      </w:r>
      <w:r>
        <w:rPr>
          <w:rFonts w:hint="eastAsia"/>
        </w:rPr>
        <w:t xml:space="preserve">　</w:t>
      </w:r>
      <w:r>
        <w:rPr>
          <w:rFonts w:hint="eastAsia"/>
          <w:noProof/>
        </w:rPr>
        <w:drawing>
          <wp:inline distT="0" distB="0" distL="0" distR="0" wp14:anchorId="5B2E1120" wp14:editId="7963F0D3">
            <wp:extent cx="1471295" cy="1368648"/>
            <wp:effectExtent l="0" t="0" r="0" b="3175"/>
            <wp:docPr id="5" name="図 5" descr="スーツを着た男性の後ろ姿&#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スーツを着た男性の後ろ姿&#10;&#10;中程度の精度で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1499329" cy="1394726"/>
                    </a:xfrm>
                    <a:prstGeom prst="rect">
                      <a:avLst/>
                    </a:prstGeom>
                  </pic:spPr>
                </pic:pic>
              </a:graphicData>
            </a:graphic>
          </wp:inline>
        </w:drawing>
      </w:r>
      <w:r>
        <w:rPr>
          <w:rFonts w:hint="eastAsia"/>
        </w:rPr>
        <w:t xml:space="preserve">　</w:t>
      </w:r>
      <w:r>
        <w:rPr>
          <w:noProof/>
        </w:rPr>
        <w:drawing>
          <wp:inline distT="0" distB="0" distL="0" distR="0" wp14:anchorId="0BAE6EBE" wp14:editId="1AC1517E">
            <wp:extent cx="600150" cy="1363980"/>
            <wp:effectExtent l="0" t="0" r="9525" b="7620"/>
            <wp:docPr id="8" name="図 8" descr="人, 女性, スーツ, ノートパソコ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人, 女性, スーツ, ノートパソコン が含まれている画像&#10;&#10;自動的に生成された説明"/>
                    <pic:cNvPicPr/>
                  </pic:nvPicPr>
                  <pic:blipFill>
                    <a:blip r:embed="rId12">
                      <a:extLst>
                        <a:ext uri="{28A0092B-C50C-407E-A947-70E740481C1C}">
                          <a14:useLocalDpi xmlns:a14="http://schemas.microsoft.com/office/drawing/2010/main" val="0"/>
                        </a:ext>
                      </a:extLst>
                    </a:blip>
                    <a:stretch>
                      <a:fillRect/>
                    </a:stretch>
                  </pic:blipFill>
                  <pic:spPr>
                    <a:xfrm>
                      <a:off x="0" y="0"/>
                      <a:ext cx="615396" cy="1398630"/>
                    </a:xfrm>
                    <a:prstGeom prst="rect">
                      <a:avLst/>
                    </a:prstGeom>
                  </pic:spPr>
                </pic:pic>
              </a:graphicData>
            </a:graphic>
          </wp:inline>
        </w:drawing>
      </w:r>
      <w:r>
        <w:rPr>
          <w:rFonts w:hint="eastAsia"/>
        </w:rPr>
        <w:t xml:space="preserve">　</w:t>
      </w:r>
      <w:r>
        <w:rPr>
          <w:noProof/>
        </w:rPr>
        <w:drawing>
          <wp:inline distT="0" distB="0" distL="0" distR="0" wp14:anchorId="1A6E9111" wp14:editId="19C124B7">
            <wp:extent cx="1242060" cy="1387774"/>
            <wp:effectExtent l="0" t="0" r="0" b="3175"/>
            <wp:docPr id="10" name="図 10" descr="人, 男, 民衆, 持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人, 男, 民衆, 持つ が含まれている画像&#10;&#10;自動的に生成された説明"/>
                    <pic:cNvPicPr/>
                  </pic:nvPicPr>
                  <pic:blipFill>
                    <a:blip r:embed="rId13">
                      <a:extLst>
                        <a:ext uri="{28A0092B-C50C-407E-A947-70E740481C1C}">
                          <a14:useLocalDpi xmlns:a14="http://schemas.microsoft.com/office/drawing/2010/main" val="0"/>
                        </a:ext>
                      </a:extLst>
                    </a:blip>
                    <a:stretch>
                      <a:fillRect/>
                    </a:stretch>
                  </pic:blipFill>
                  <pic:spPr>
                    <a:xfrm>
                      <a:off x="0" y="0"/>
                      <a:ext cx="1265372" cy="1413821"/>
                    </a:xfrm>
                    <a:prstGeom prst="rect">
                      <a:avLst/>
                    </a:prstGeom>
                  </pic:spPr>
                </pic:pic>
              </a:graphicData>
            </a:graphic>
          </wp:inline>
        </w:drawing>
      </w:r>
    </w:p>
    <w:p w14:paraId="602A15F5" w14:textId="6F043E76" w:rsidR="003E0549" w:rsidRPr="003E0549" w:rsidRDefault="003E0549" w:rsidP="003E0549">
      <w:pPr>
        <w:rPr>
          <w:b/>
          <w:bCs/>
          <w:noProof/>
          <w:color w:val="C00000"/>
          <w:sz w:val="32"/>
          <w:szCs w:val="32"/>
        </w:rPr>
      </w:pPr>
      <w:r>
        <w:rPr>
          <w:rFonts w:hint="eastAsia"/>
          <w:noProof/>
        </w:rPr>
        <w:t xml:space="preserve">　</w:t>
      </w:r>
      <w:r w:rsidRPr="003E0549">
        <w:rPr>
          <w:rFonts w:hint="eastAsia"/>
          <w:b/>
          <w:bCs/>
          <w:noProof/>
          <w:color w:val="C00000"/>
          <w:sz w:val="32"/>
          <w:szCs w:val="32"/>
        </w:rPr>
        <w:t>＜今日の伝言＞</w:t>
      </w:r>
    </w:p>
    <w:p w14:paraId="49993A62" w14:textId="319A8544" w:rsidR="003E0549" w:rsidRPr="003E0549" w:rsidRDefault="003E0549" w:rsidP="003E0549">
      <w:pPr>
        <w:rPr>
          <w:rFonts w:hint="eastAsia"/>
          <w:noProof/>
        </w:rPr>
      </w:pPr>
      <w:r w:rsidRPr="003E0549">
        <w:rPr>
          <w:rFonts w:hint="eastAsia"/>
          <w:b/>
          <w:bCs/>
          <w:noProof/>
          <w:color w:val="FF0000"/>
        </w:rPr>
        <w:t xml:space="preserve">いやだの会事務局から　</w:t>
      </w:r>
      <w:r w:rsidRPr="003E0549">
        <w:rPr>
          <w:rFonts w:hint="eastAsia"/>
          <w:noProof/>
        </w:rPr>
        <w:t xml:space="preserve">　３月</w:t>
      </w:r>
      <w:r>
        <w:rPr>
          <w:rFonts w:hint="eastAsia"/>
          <w:noProof/>
        </w:rPr>
        <w:t>中旬から４月初め</w:t>
      </w:r>
      <w:r w:rsidRPr="003E0549">
        <w:rPr>
          <w:rFonts w:hint="eastAsia"/>
          <w:noProof/>
        </w:rPr>
        <w:t>の市民運動・行動計画</w:t>
      </w:r>
    </w:p>
    <w:p w14:paraId="1661AE66" w14:textId="77777777" w:rsidR="003E0549" w:rsidRPr="003E0549" w:rsidRDefault="003E0549" w:rsidP="003E0549">
      <w:pPr>
        <w:rPr>
          <w:rFonts w:hint="eastAsia"/>
          <w:noProof/>
        </w:rPr>
      </w:pPr>
      <w:r w:rsidRPr="003E0549">
        <w:rPr>
          <w:rFonts w:hint="eastAsia"/>
          <w:noProof/>
        </w:rPr>
        <w:t xml:space="preserve">　　　　　　　＊間違いや変更に気づいた時はお知らせください</w:t>
      </w:r>
    </w:p>
    <w:p w14:paraId="7723854E" w14:textId="280A3E35" w:rsidR="003E0549" w:rsidRPr="003E0549" w:rsidRDefault="003E0549" w:rsidP="003E0549">
      <w:pPr>
        <w:spacing w:line="280" w:lineRule="exact"/>
        <w:rPr>
          <w:rFonts w:ascii="ＭＳ 明朝" w:hAnsi="ＭＳ 明朝" w:hint="eastAsia"/>
          <w:noProof/>
          <w:sz w:val="20"/>
          <w:szCs w:val="20"/>
        </w:rPr>
      </w:pPr>
      <w:r w:rsidRPr="003E0549">
        <w:rPr>
          <w:rFonts w:ascii="ＭＳ 明朝" w:hAnsi="ＭＳ 明朝" w:hint="eastAsia"/>
          <w:noProof/>
          <w:sz w:val="20"/>
          <w:szCs w:val="20"/>
        </w:rPr>
        <w:t xml:space="preserve">３／１８(土)　憲法ひろば例会（内田聖子）　　　 １３：３０　たづくり９階研修室　　</w:t>
      </w:r>
    </w:p>
    <w:p w14:paraId="28BDF7F3" w14:textId="77777777" w:rsidR="003E0549" w:rsidRPr="003E0549" w:rsidRDefault="003E0549" w:rsidP="003E0549">
      <w:pPr>
        <w:spacing w:line="280" w:lineRule="exact"/>
        <w:rPr>
          <w:rFonts w:ascii="ＭＳ 明朝" w:hAnsi="ＭＳ 明朝" w:hint="eastAsia"/>
          <w:noProof/>
          <w:sz w:val="20"/>
          <w:szCs w:val="20"/>
        </w:rPr>
      </w:pPr>
      <w:r w:rsidRPr="003E0549">
        <w:rPr>
          <w:rFonts w:ascii="ＭＳ 明朝" w:hAnsi="ＭＳ 明朝" w:hint="eastAsia"/>
          <w:noProof/>
          <w:sz w:val="20"/>
          <w:szCs w:val="20"/>
        </w:rPr>
        <w:t xml:space="preserve">　　１９(日)　第88回総がかり行動      １４：００　国会議員会館前　13:15新宿集合</w:t>
      </w:r>
    </w:p>
    <w:p w14:paraId="1ADDED70" w14:textId="77777777" w:rsidR="003E0549" w:rsidRPr="003E0549" w:rsidRDefault="003E0549" w:rsidP="003E0549">
      <w:pPr>
        <w:spacing w:line="280" w:lineRule="exact"/>
        <w:rPr>
          <w:rFonts w:ascii="ＭＳ 明朝" w:hAnsi="ＭＳ 明朝" w:hint="eastAsia"/>
          <w:noProof/>
          <w:sz w:val="20"/>
          <w:szCs w:val="20"/>
        </w:rPr>
      </w:pPr>
      <w:r w:rsidRPr="003E0549">
        <w:rPr>
          <w:rFonts w:ascii="ＭＳ 明朝" w:hAnsi="ＭＳ 明朝" w:hint="eastAsia"/>
          <w:noProof/>
          <w:sz w:val="20"/>
          <w:szCs w:val="20"/>
        </w:rPr>
        <w:t xml:space="preserve">    ２０(月)　医療生協運営委員会　　　　　　　 １３：３０　教育会館</w:t>
      </w:r>
    </w:p>
    <w:p w14:paraId="4EEA9217" w14:textId="77777777" w:rsidR="003E0549" w:rsidRPr="003E0549" w:rsidRDefault="003E0549" w:rsidP="003E0549">
      <w:pPr>
        <w:spacing w:line="280" w:lineRule="exact"/>
        <w:rPr>
          <w:rFonts w:ascii="ＭＳ 明朝" w:hAnsi="ＭＳ 明朝" w:hint="eastAsia"/>
          <w:noProof/>
          <w:sz w:val="20"/>
          <w:szCs w:val="20"/>
        </w:rPr>
      </w:pPr>
      <w:r w:rsidRPr="003E0549">
        <w:rPr>
          <w:rFonts w:ascii="ＭＳ 明朝" w:hAnsi="ＭＳ 明朝" w:hint="eastAsia"/>
          <w:noProof/>
          <w:sz w:val="20"/>
          <w:szCs w:val="20"/>
        </w:rPr>
        <w:t xml:space="preserve">　　２１(火)　調布市音楽連盟40周年コンサート　１４：００　グリーン大ホール</w:t>
      </w:r>
    </w:p>
    <w:p w14:paraId="17F3633C" w14:textId="77777777" w:rsidR="003E0549" w:rsidRPr="003E0549" w:rsidRDefault="003E0549" w:rsidP="003E0549">
      <w:pPr>
        <w:spacing w:line="280" w:lineRule="exact"/>
        <w:rPr>
          <w:rFonts w:ascii="ＭＳ 明朝" w:hAnsi="ＭＳ 明朝" w:hint="eastAsia"/>
          <w:noProof/>
          <w:sz w:val="20"/>
          <w:szCs w:val="20"/>
        </w:rPr>
      </w:pPr>
      <w:r w:rsidRPr="003E0549">
        <w:rPr>
          <w:rFonts w:ascii="ＭＳ 明朝" w:hAnsi="ＭＳ 明朝" w:hint="eastAsia"/>
          <w:noProof/>
          <w:sz w:val="20"/>
          <w:szCs w:val="20"/>
        </w:rPr>
        <w:t xml:space="preserve">    ２２(水)　年金役員会　　　　　　　　　　　 １３：３０　たづくり３階</w:t>
      </w:r>
    </w:p>
    <w:p w14:paraId="6F32B755" w14:textId="77777777" w:rsidR="003E0549" w:rsidRPr="003E0549" w:rsidRDefault="003E0549" w:rsidP="003E0549">
      <w:pPr>
        <w:spacing w:line="280" w:lineRule="exact"/>
        <w:rPr>
          <w:rFonts w:ascii="ＭＳ 明朝" w:hAnsi="ＭＳ 明朝" w:hint="eastAsia"/>
          <w:noProof/>
          <w:sz w:val="20"/>
          <w:szCs w:val="20"/>
        </w:rPr>
      </w:pPr>
      <w:r w:rsidRPr="003E0549">
        <w:rPr>
          <w:rFonts w:ascii="ＭＳ 明朝" w:hAnsi="ＭＳ 明朝" w:hint="eastAsia"/>
          <w:noProof/>
          <w:sz w:val="20"/>
          <w:szCs w:val="20"/>
        </w:rPr>
        <w:t xml:space="preserve">　　２５(土)  社会保障宣伝（年金者）　　 　　　１１：００　調布駅</w:t>
      </w:r>
    </w:p>
    <w:p w14:paraId="07B01D1C" w14:textId="77777777" w:rsidR="003E0549" w:rsidRPr="003E0549" w:rsidRDefault="003E0549" w:rsidP="003E0549">
      <w:pPr>
        <w:spacing w:line="280" w:lineRule="exact"/>
        <w:rPr>
          <w:rFonts w:ascii="ＭＳ 明朝" w:hAnsi="ＭＳ 明朝" w:hint="eastAsia"/>
          <w:noProof/>
          <w:sz w:val="20"/>
          <w:szCs w:val="20"/>
        </w:rPr>
      </w:pPr>
      <w:r w:rsidRPr="003E0549">
        <w:rPr>
          <w:rFonts w:ascii="ＭＳ 明朝" w:hAnsi="ＭＳ 明朝" w:hint="eastAsia"/>
          <w:noProof/>
          <w:sz w:val="20"/>
          <w:szCs w:val="20"/>
        </w:rPr>
        <w:t xml:space="preserve">    ２６(日)　憲法ひろば事務局会議　　　　　　 １４：００　あくろす２階　</w:t>
      </w:r>
    </w:p>
    <w:p w14:paraId="0A597DF0" w14:textId="77777777" w:rsidR="003E0549" w:rsidRPr="003E0549" w:rsidRDefault="003E0549" w:rsidP="003E0549">
      <w:pPr>
        <w:spacing w:line="280" w:lineRule="exact"/>
        <w:rPr>
          <w:rFonts w:ascii="ＭＳ 明朝" w:hAnsi="ＭＳ 明朝" w:hint="eastAsia"/>
          <w:noProof/>
          <w:sz w:val="20"/>
          <w:szCs w:val="20"/>
        </w:rPr>
      </w:pPr>
      <w:r w:rsidRPr="003E0549">
        <w:rPr>
          <w:rFonts w:ascii="ＭＳ 明朝" w:hAnsi="ＭＳ 明朝" w:hint="eastAsia"/>
          <w:noProof/>
          <w:sz w:val="20"/>
          <w:szCs w:val="20"/>
        </w:rPr>
        <w:t xml:space="preserve">　　２７(月)　医療生協ウォーキングお花見　　　 １０：００</w:t>
      </w:r>
    </w:p>
    <w:p w14:paraId="26410D99" w14:textId="77777777" w:rsidR="003E0549" w:rsidRPr="003E0549" w:rsidRDefault="003E0549" w:rsidP="003E0549">
      <w:pPr>
        <w:spacing w:line="280" w:lineRule="exact"/>
        <w:rPr>
          <w:rFonts w:ascii="ＭＳ 明朝" w:hAnsi="ＭＳ 明朝" w:hint="eastAsia"/>
          <w:noProof/>
          <w:sz w:val="20"/>
          <w:szCs w:val="20"/>
        </w:rPr>
      </w:pPr>
      <w:r w:rsidRPr="003E0549">
        <w:rPr>
          <w:rFonts w:ascii="ＭＳ 明朝" w:hAnsi="ＭＳ 明朝" w:hint="eastAsia"/>
          <w:noProof/>
          <w:sz w:val="20"/>
          <w:szCs w:val="20"/>
        </w:rPr>
        <w:t xml:space="preserve">　　３０(木)　年金者憲法学習会（丸山重威さん） １４：００　たづくり</w:t>
      </w:r>
    </w:p>
    <w:p w14:paraId="28B35CE8" w14:textId="77777777" w:rsidR="003E0549" w:rsidRPr="003E0549" w:rsidRDefault="003E0549" w:rsidP="003E0549">
      <w:pPr>
        <w:spacing w:line="280" w:lineRule="exact"/>
        <w:rPr>
          <w:rFonts w:ascii="ＭＳ 明朝" w:hAnsi="ＭＳ 明朝" w:hint="eastAsia"/>
          <w:noProof/>
          <w:sz w:val="20"/>
          <w:szCs w:val="20"/>
        </w:rPr>
      </w:pPr>
      <w:r w:rsidRPr="003E0549">
        <w:rPr>
          <w:rFonts w:ascii="ＭＳ 明朝" w:hAnsi="ＭＳ 明朝" w:hint="eastAsia"/>
          <w:noProof/>
          <w:sz w:val="20"/>
          <w:szCs w:val="20"/>
        </w:rPr>
        <w:t>４／　１(土)　戦争反対スタンディング37　　　　 １４：００　調布駅前</w:t>
      </w:r>
    </w:p>
    <w:p w14:paraId="03FFFE36" w14:textId="58535F79" w:rsidR="003E0549" w:rsidRPr="003E0549" w:rsidRDefault="003E0549" w:rsidP="003E0549">
      <w:pPr>
        <w:spacing w:line="280" w:lineRule="exact"/>
        <w:rPr>
          <w:rFonts w:ascii="ＭＳ 明朝" w:hAnsi="ＭＳ 明朝"/>
          <w:noProof/>
          <w:sz w:val="20"/>
          <w:szCs w:val="20"/>
        </w:rPr>
      </w:pPr>
      <w:r w:rsidRPr="003E0549">
        <w:rPr>
          <w:rFonts w:ascii="ＭＳ 明朝" w:hAnsi="ＭＳ 明朝" w:hint="eastAsia"/>
          <w:noProof/>
          <w:sz w:val="20"/>
          <w:szCs w:val="20"/>
        </w:rPr>
        <w:t xml:space="preserve">　　　　　　　市民の願い実現！調布大集会　　　 １５：００　調布駅前</w:t>
      </w:r>
    </w:p>
    <w:p w14:paraId="118290A2" w14:textId="12B54036" w:rsidR="003E0549" w:rsidRPr="003E0549" w:rsidRDefault="003E0549" w:rsidP="003E0549">
      <w:pPr>
        <w:spacing w:line="280" w:lineRule="exact"/>
        <w:rPr>
          <w:rFonts w:ascii="ＭＳ 明朝" w:hAnsi="ＭＳ 明朝" w:hint="eastAsia"/>
          <w:noProof/>
          <w:sz w:val="20"/>
          <w:szCs w:val="20"/>
        </w:rPr>
      </w:pPr>
      <w:r w:rsidRPr="003E0549">
        <w:rPr>
          <w:rFonts w:ascii="ＭＳ 明朝" w:hAnsi="ＭＳ 明朝" w:hint="eastAsia"/>
          <w:noProof/>
          <w:sz w:val="20"/>
          <w:szCs w:val="20"/>
        </w:rPr>
        <w:t xml:space="preserve">　　　２(日)　新人市議予定候補にきいてみよう　 １３；００　あくろすホール</w:t>
      </w:r>
    </w:p>
    <w:p w14:paraId="3AAE8395" w14:textId="3AFB5075" w:rsidR="001D5465" w:rsidRPr="003E0549" w:rsidRDefault="003E0549" w:rsidP="003E0549">
      <w:pPr>
        <w:spacing w:line="280" w:lineRule="exact"/>
        <w:rPr>
          <w:rFonts w:ascii="ＭＳ 明朝" w:hAnsi="ＭＳ 明朝" w:hint="eastAsia"/>
          <w:noProof/>
          <w:sz w:val="20"/>
          <w:szCs w:val="20"/>
        </w:rPr>
      </w:pPr>
      <w:r w:rsidRPr="003E0549">
        <w:rPr>
          <w:rFonts w:ascii="ＭＳ 明朝" w:hAnsi="ＭＳ 明朝" w:hint="eastAsia"/>
          <w:noProof/>
          <w:sz w:val="20"/>
          <w:szCs w:val="20"/>
        </w:rPr>
        <w:t xml:space="preserve">　　　３(月)　統一署名行動(115)　　            １３：００　調布駅</w:t>
      </w:r>
      <w:r>
        <w:rPr>
          <w:rFonts w:ascii="ＭＳ 明朝" w:hAnsi="ＭＳ 明朝" w:hint="eastAsia"/>
          <w:noProof/>
          <w:sz w:val="20"/>
          <w:szCs w:val="20"/>
        </w:rPr>
        <w:t xml:space="preserve">　　　　　　　　　　　　　　</w:t>
      </w:r>
      <w:r w:rsidRPr="003E0549">
        <w:rPr>
          <w:rFonts w:ascii="ＭＳ 明朝" w:hAnsi="ＭＳ 明朝" w:hint="eastAsia"/>
          <w:noProof/>
          <w:sz w:val="20"/>
          <w:szCs w:val="20"/>
        </w:rPr>
        <w:t>以上</w:t>
      </w:r>
    </w:p>
    <w:sectPr w:rsidR="001D5465" w:rsidRPr="003E0549" w:rsidSect="00700F7C">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DD7"/>
    <w:rsid w:val="00092210"/>
    <w:rsid w:val="001D5465"/>
    <w:rsid w:val="003E0549"/>
    <w:rsid w:val="0040107F"/>
    <w:rsid w:val="00436028"/>
    <w:rsid w:val="0067030A"/>
    <w:rsid w:val="00700F7C"/>
    <w:rsid w:val="00DA39FF"/>
    <w:rsid w:val="00E83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6F0644"/>
  <w15:chartTrackingRefBased/>
  <w15:docId w15:val="{9B39E477-E7D4-45B3-9188-115BF291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9FF"/>
    <w:pPr>
      <w:widowControl w:val="0"/>
    </w:pPr>
    <w:rPr>
      <w:rFonts w:eastAsia="ＭＳ 明朝"/>
      <w:color w:val="000000" w:themeColor="tex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59371">
      <w:bodyDiv w:val="1"/>
      <w:marLeft w:val="0"/>
      <w:marRight w:val="0"/>
      <w:marTop w:val="0"/>
      <w:marBottom w:val="0"/>
      <w:divBdr>
        <w:top w:val="none" w:sz="0" w:space="0" w:color="auto"/>
        <w:left w:val="none" w:sz="0" w:space="0" w:color="auto"/>
        <w:bottom w:val="none" w:sz="0" w:space="0" w:color="auto"/>
        <w:right w:val="none" w:sz="0" w:space="0" w:color="auto"/>
      </w:divBdr>
    </w:div>
    <w:div w:id="207770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彰</dc:creator>
  <cp:keywords/>
  <dc:description/>
  <cp:lastModifiedBy>鈴木 彰</cp:lastModifiedBy>
  <cp:revision>1</cp:revision>
  <dcterms:created xsi:type="dcterms:W3CDTF">2023-03-15T10:59:00Z</dcterms:created>
  <dcterms:modified xsi:type="dcterms:W3CDTF">2023-03-15T12:10:00Z</dcterms:modified>
</cp:coreProperties>
</file>