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D687" w14:textId="3292AF9E" w:rsidR="00F00AA8" w:rsidRDefault="00F00AA8" w:rsidP="00F00AA8">
      <w:pPr>
        <w:pStyle w:val="a3"/>
        <w:rPr>
          <w:rFonts w:ascii="ＭＳ 明朝" w:eastAsia="ＭＳ 明朝" w:hAnsi="ＭＳ 明朝"/>
          <w:b/>
          <w:bCs/>
          <w:color w:val="7030A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戦争はいやだ調布市民の会「伝言板」８９２号　　　　（</w:t>
      </w: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2023/8/15</w:t>
      </w: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）</w:t>
      </w:r>
    </w:p>
    <w:p w14:paraId="24E4DFC6" w14:textId="77777777" w:rsidR="00F00AA8" w:rsidRDefault="00F00AA8" w:rsidP="00F00AA8">
      <w:pPr>
        <w:pStyle w:val="a3"/>
        <w:spacing w:line="240" w:lineRule="exact"/>
        <w:rPr>
          <w:rFonts w:hAnsi="游ゴシック" w:hint="eastAsia"/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　　　　＝＝＝＝＝＝＝＝＝＝＝＝＝＝＝＝＝＝＝＝＝＝</w:t>
      </w:r>
    </w:p>
    <w:p w14:paraId="5AA88607" w14:textId="77777777" w:rsidR="00F00AA8" w:rsidRDefault="00F00AA8" w:rsidP="00F00AA8">
      <w:pPr>
        <w:rPr>
          <w:rFonts w:ascii="ＭＳ 明朝" w:hAnsi="ＭＳ 明朝" w:hint="eastAsia"/>
          <w:b/>
          <w:bCs/>
          <w:color w:val="0070C0"/>
          <w:sz w:val="52"/>
          <w:szCs w:val="52"/>
        </w:rPr>
      </w:pPr>
      <w:bookmarkStart w:id="0" w:name="_Hlk140335454"/>
      <w:r>
        <w:rPr>
          <w:rFonts w:ascii="ＭＳ 明朝" w:hAnsi="ＭＳ 明朝" w:hint="eastAsia"/>
          <w:b/>
          <w:bCs/>
          <w:color w:val="0070C0"/>
          <w:sz w:val="52"/>
          <w:szCs w:val="52"/>
        </w:rPr>
        <w:t>麻生副総理の「戦う覚悟」発言を批判</w:t>
      </w:r>
    </w:p>
    <w:p w14:paraId="0E2AAB17" w14:textId="77777777" w:rsidR="00F00AA8" w:rsidRDefault="00F00AA8" w:rsidP="00F00AA8">
      <w:pPr>
        <w:spacing w:line="400" w:lineRule="exact"/>
        <w:rPr>
          <w:rFonts w:ascii="ＭＳ ゴシック" w:eastAsia="ＭＳ ゴシック" w:hAnsi="ＭＳ ゴシック" w:hint="eastAsia"/>
          <w:b/>
          <w:bCs/>
          <w:color w:val="C0000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C00000"/>
          <w:sz w:val="32"/>
          <w:szCs w:val="32"/>
        </w:rPr>
        <w:t>７人で大軍拡・大増税反対署名８筆を集約！ビラは30枚配布</w:t>
      </w:r>
    </w:p>
    <w:p w14:paraId="15F23E17" w14:textId="77777777" w:rsidR="00F00AA8" w:rsidRDefault="00F00AA8" w:rsidP="00F00AA8">
      <w:pPr>
        <w:textAlignment w:val="center"/>
        <w:rPr>
          <w:rFonts w:ascii="ＭＳ 明朝" w:hAnsi="ＭＳ 明朝" w:hint="eastAsia"/>
          <w:b/>
          <w:bCs/>
          <w:color w:val="FF0000"/>
          <w:sz w:val="44"/>
          <w:szCs w:val="44"/>
        </w:rPr>
      </w:pPr>
      <w:r>
        <w:rPr>
          <w:rFonts w:ascii="ＭＳ 明朝" w:hAnsi="ＭＳ 明朝" w:hint="eastAsia"/>
          <w:b/>
          <w:bCs/>
          <w:color w:val="FF0000"/>
          <w:sz w:val="44"/>
          <w:szCs w:val="44"/>
        </w:rPr>
        <w:t>◆第121回宣伝行動＠国領駅前(15時から)</w:t>
      </w:r>
      <w:r>
        <w:rPr>
          <w:rFonts w:ascii="ＭＳ 明朝" w:hAnsi="ＭＳ 明朝" w:hint="eastAsia"/>
          <w:b/>
          <w:bCs/>
          <w:color w:val="C00000"/>
          <w:sz w:val="44"/>
          <w:szCs w:val="44"/>
        </w:rPr>
        <w:t xml:space="preserve"> </w:t>
      </w:r>
    </w:p>
    <w:p w14:paraId="0944BCB2" w14:textId="77777777" w:rsidR="00F00AA8" w:rsidRDefault="00F00AA8" w:rsidP="00F00AA8">
      <w:pPr>
        <w:spacing w:line="280" w:lineRule="exact"/>
        <w:jc w:val="both"/>
        <w:textAlignment w:val="center"/>
        <w:rPr>
          <w:rFonts w:ascii="ＭＳ 明朝" w:hAnsi="ＭＳ 明朝" w:hint="eastAsia"/>
          <w:color w:val="auto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台風７号が直撃かと危ぶまれた</w:t>
      </w:r>
      <w:r>
        <w:rPr>
          <w:rFonts w:ascii="ＭＳ 明朝" w:hAnsi="ＭＳ 明朝" w:hint="eastAsia"/>
          <w:color w:val="000000"/>
          <w:sz w:val="22"/>
        </w:rPr>
        <w:t>今日（８月</w:t>
      </w:r>
      <w:r>
        <w:rPr>
          <w:rFonts w:ascii="ＭＳ 明朝" w:hAnsi="ＭＳ 明朝" w:hint="eastAsia"/>
          <w:sz w:val="22"/>
        </w:rPr>
        <w:t>１５</w:t>
      </w:r>
      <w:r>
        <w:rPr>
          <w:rFonts w:ascii="ＭＳ 明朝" w:hAnsi="ＭＳ 明朝" w:hint="eastAsia"/>
          <w:color w:val="000000"/>
          <w:sz w:val="22"/>
        </w:rPr>
        <w:t>日）</w:t>
      </w:r>
      <w:r>
        <w:rPr>
          <w:rFonts w:ascii="ＭＳ 明朝" w:hAnsi="ＭＳ 明朝" w:hint="eastAsia"/>
          <w:sz w:val="22"/>
        </w:rPr>
        <w:t>の定例宣伝行動は、台風が逸れた後に</w:t>
      </w:r>
    </w:p>
    <w:p w14:paraId="2D079EF4" w14:textId="77777777" w:rsidR="00F00AA8" w:rsidRDefault="00F00AA8" w:rsidP="00F00AA8">
      <w:pPr>
        <w:spacing w:line="280" w:lineRule="exact"/>
        <w:jc w:val="both"/>
        <w:textAlignment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心配される</w:t>
      </w:r>
      <w:r>
        <w:rPr>
          <w:rFonts w:ascii="ＭＳ 明朝" w:hAnsi="ＭＳ 明朝" w:hint="eastAsia"/>
          <w:color w:val="000000"/>
          <w:sz w:val="22"/>
        </w:rPr>
        <w:t>猛暑</w:t>
      </w:r>
      <w:r>
        <w:rPr>
          <w:rFonts w:ascii="ＭＳ 明朝" w:hAnsi="ＭＳ 明朝" w:hint="eastAsia"/>
          <w:sz w:val="22"/>
        </w:rPr>
        <w:t>の到来を思わせる国領駅前で、</w:t>
      </w:r>
      <w:r>
        <w:rPr>
          <w:rFonts w:ascii="ＭＳ 明朝" w:hAnsi="ＭＳ 明朝" w:hint="eastAsia"/>
          <w:color w:val="000000"/>
          <w:sz w:val="22"/>
        </w:rPr>
        <w:t>午後</w:t>
      </w:r>
      <w:r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color w:val="000000"/>
          <w:sz w:val="22"/>
        </w:rPr>
        <w:t>時</w:t>
      </w:r>
      <w:r>
        <w:rPr>
          <w:rFonts w:ascii="ＭＳ 明朝" w:hAnsi="ＭＳ 明朝" w:hint="eastAsia"/>
          <w:sz w:val="22"/>
        </w:rPr>
        <w:t>から実施しました。新婦人・年金者</w:t>
      </w:r>
    </w:p>
    <w:p w14:paraId="1869C984" w14:textId="77777777" w:rsidR="00F00AA8" w:rsidRDefault="00F00AA8" w:rsidP="00F00AA8">
      <w:pPr>
        <w:spacing w:line="280" w:lineRule="exact"/>
        <w:jc w:val="both"/>
        <w:textAlignment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組合・土建などの大所が、台風を考慮して参加を見合わせたにもかかわらず、急遽応援に駆</w:t>
      </w:r>
    </w:p>
    <w:p w14:paraId="2D647C62" w14:textId="77777777" w:rsidR="00F00AA8" w:rsidRDefault="00F00AA8" w:rsidP="00F00AA8">
      <w:pPr>
        <w:spacing w:line="280" w:lineRule="exact"/>
        <w:jc w:val="both"/>
        <w:textAlignment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け付けてくれた調狛合唱団有志も含めて７人が参加。麻生副総理が台湾で「戦う覚悟」を煽</w:t>
      </w:r>
    </w:p>
    <w:p w14:paraId="0304949F" w14:textId="77777777" w:rsidR="00F00AA8" w:rsidRDefault="00F00AA8" w:rsidP="00F00AA8">
      <w:pPr>
        <w:spacing w:line="280" w:lineRule="exact"/>
        <w:jc w:val="both"/>
        <w:textAlignment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ったことを批判し、今朝の朝日新聞トップに載った旧日本兵の帰還後のＰＴＳＤに見るよう</w:t>
      </w:r>
    </w:p>
    <w:p w14:paraId="61C64325" w14:textId="77777777" w:rsidR="00F00AA8" w:rsidRDefault="00F00AA8" w:rsidP="00F00AA8">
      <w:pPr>
        <w:spacing w:line="280" w:lineRule="exact"/>
        <w:jc w:val="both"/>
        <w:textAlignment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に戦争が残す深い傷に注意を喚起するなどしながら、</w:t>
      </w:r>
      <w:r>
        <w:rPr>
          <w:rFonts w:ascii="ＭＳ 明朝" w:hAnsi="ＭＳ 明朝" w:hint="eastAsia"/>
          <w:color w:val="000000"/>
          <w:sz w:val="22"/>
        </w:rPr>
        <w:t>「大軍拡・大減税」反対の署名を訴え</w:t>
      </w:r>
    </w:p>
    <w:p w14:paraId="0E0AC2CE" w14:textId="77777777" w:rsidR="00F00AA8" w:rsidRDefault="00F00AA8" w:rsidP="00F00AA8">
      <w:pPr>
        <w:spacing w:line="280" w:lineRule="exact"/>
        <w:jc w:val="both"/>
        <w:textAlignment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color w:val="000000"/>
          <w:sz w:val="22"/>
        </w:rPr>
        <w:t>ました。</w:t>
      </w:r>
      <w:r>
        <w:rPr>
          <w:rFonts w:ascii="ＭＳ 明朝" w:hAnsi="ＭＳ 明朝" w:hint="eastAsia"/>
          <w:sz w:val="22"/>
        </w:rPr>
        <w:t>話を聞いていたお年寄りが、つかつかと近寄って「本気で自民党をぶっ潰さなくて</w:t>
      </w:r>
    </w:p>
    <w:p w14:paraId="4DE01394" w14:textId="77777777" w:rsidR="00F00AA8" w:rsidRDefault="00F00AA8" w:rsidP="00F00AA8">
      <w:pPr>
        <w:spacing w:line="280" w:lineRule="exact"/>
        <w:jc w:val="both"/>
        <w:textAlignment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はいけないね」と語りかけてくれました。「新しい戦前」に向かう危険な流れの中心に自民</w:t>
      </w:r>
    </w:p>
    <w:p w14:paraId="285BFE31" w14:textId="77777777" w:rsidR="00F00AA8" w:rsidRDefault="00F00AA8" w:rsidP="00F00AA8">
      <w:pPr>
        <w:spacing w:line="280" w:lineRule="exact"/>
        <w:jc w:val="both"/>
        <w:textAlignment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党政治があることを、市民のみなさんが見破りはじめているのではないかと</w:t>
      </w:r>
      <w:bookmarkEnd w:id="0"/>
      <w:r>
        <w:rPr>
          <w:rFonts w:ascii="ＭＳ 明朝" w:hAnsi="ＭＳ 明朝" w:hint="eastAsia"/>
          <w:sz w:val="22"/>
        </w:rPr>
        <w:t>思わせる一幕で</w:t>
      </w:r>
    </w:p>
    <w:p w14:paraId="6C336714" w14:textId="77777777" w:rsidR="00F00AA8" w:rsidRDefault="00F00AA8" w:rsidP="00F00AA8">
      <w:pPr>
        <w:spacing w:line="280" w:lineRule="exact"/>
        <w:jc w:val="both"/>
        <w:textAlignment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した。ビラの配布は30枚、署名集約は８筆でした。</w:t>
      </w:r>
    </w:p>
    <w:p w14:paraId="0C87D6ED" w14:textId="77777777" w:rsidR="00F00AA8" w:rsidRDefault="00F00AA8" w:rsidP="00F00AA8">
      <w:pPr>
        <w:spacing w:line="120" w:lineRule="exact"/>
        <w:jc w:val="both"/>
        <w:textAlignment w:val="center"/>
        <w:rPr>
          <w:rFonts w:ascii="ＭＳ 明朝" w:hAnsi="ＭＳ 明朝" w:hint="eastAsia"/>
          <w:sz w:val="22"/>
        </w:rPr>
      </w:pPr>
    </w:p>
    <w:p w14:paraId="0B065CD6" w14:textId="0AEB860B" w:rsidR="00F00AA8" w:rsidRDefault="00F00AA8" w:rsidP="00F00AA8">
      <w:pPr>
        <w:jc w:val="center"/>
        <w:textAlignment w:val="center"/>
        <w:rPr>
          <w:rFonts w:eastAsiaTheme="minorEastAsia" w:hint="eastAsia"/>
          <w:sz w:val="22"/>
        </w:rPr>
      </w:pPr>
      <w:r>
        <w:rPr>
          <w:rFonts w:eastAsiaTheme="minorEastAsia"/>
          <w:noProof/>
          <w:sz w:val="22"/>
        </w:rPr>
        <w:drawing>
          <wp:inline distT="0" distB="0" distL="0" distR="0" wp14:anchorId="3840C50D" wp14:editId="6C6AC59A">
            <wp:extent cx="1493520" cy="1120140"/>
            <wp:effectExtent l="0" t="0" r="0" b="3810"/>
            <wp:docPr id="1526458913" name="図 8" descr="建物, 屋外, 道路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建物, 屋外, 道路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sz w:val="22"/>
        </w:rPr>
        <w:t xml:space="preserve">　</w:t>
      </w:r>
      <w:r>
        <w:rPr>
          <w:rFonts w:eastAsiaTheme="minorEastAsia"/>
          <w:noProof/>
          <w:sz w:val="22"/>
        </w:rPr>
        <w:drawing>
          <wp:inline distT="0" distB="0" distL="0" distR="0" wp14:anchorId="27D4650E" wp14:editId="06F89566">
            <wp:extent cx="1531620" cy="1153521"/>
            <wp:effectExtent l="0" t="0" r="0" b="8890"/>
            <wp:docPr id="1879619064" name="図 7" descr="人, 男, 水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人, 男, 水, 持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56" cy="116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sz w:val="22"/>
        </w:rPr>
        <w:t xml:space="preserve">　</w:t>
      </w:r>
      <w:r>
        <w:rPr>
          <w:rFonts w:eastAsiaTheme="minorEastAsia"/>
          <w:noProof/>
          <w:sz w:val="22"/>
        </w:rPr>
        <w:drawing>
          <wp:inline distT="0" distB="0" distL="0" distR="0" wp14:anchorId="1A35A20E" wp14:editId="7548D565">
            <wp:extent cx="1554480" cy="1170738"/>
            <wp:effectExtent l="0" t="0" r="7620" b="0"/>
            <wp:docPr id="322963272" name="図 6" descr="屋内, 立つ, 女性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屋内, 立つ, 女性, 建物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45" cy="11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454DD" w14:textId="7FB5FB01" w:rsidR="00F00AA8" w:rsidRDefault="00F00AA8" w:rsidP="00F00AA8">
      <w:pPr>
        <w:jc w:val="center"/>
        <w:textAlignment w:val="center"/>
        <w:rPr>
          <w:rFonts w:eastAsiaTheme="minorEastAsia" w:hint="eastAsia"/>
          <w:sz w:val="22"/>
        </w:rPr>
      </w:pPr>
      <w:r>
        <w:rPr>
          <w:rFonts w:eastAsiaTheme="minorEastAsia"/>
          <w:noProof/>
          <w:sz w:val="22"/>
        </w:rPr>
        <w:drawing>
          <wp:inline distT="0" distB="0" distL="0" distR="0" wp14:anchorId="1696B001" wp14:editId="5F0E4132">
            <wp:extent cx="1493520" cy="1121742"/>
            <wp:effectExtent l="0" t="0" r="0" b="2540"/>
            <wp:docPr id="1840794774" name="図 5" descr="建物, 屋外, 男, 歩道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建物, 屋外, 男, 歩道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51" cy="11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sz w:val="22"/>
        </w:rPr>
        <w:t xml:space="preserve">　</w:t>
      </w:r>
      <w:r>
        <w:rPr>
          <w:rFonts w:eastAsiaTheme="minorEastAsia"/>
          <w:noProof/>
          <w:sz w:val="22"/>
        </w:rPr>
        <w:drawing>
          <wp:inline distT="0" distB="0" distL="0" distR="0" wp14:anchorId="2DEAE3B1" wp14:editId="34C71C7B">
            <wp:extent cx="1515716" cy="1143000"/>
            <wp:effectExtent l="0" t="0" r="8890" b="0"/>
            <wp:docPr id="753341385" name="図 4" descr="歩道の隣に店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歩道の隣に店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25" cy="116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sz w:val="22"/>
        </w:rPr>
        <w:t xml:space="preserve">　</w:t>
      </w:r>
      <w:r>
        <w:rPr>
          <w:rFonts w:eastAsiaTheme="minorEastAsia"/>
          <w:noProof/>
          <w:sz w:val="22"/>
        </w:rPr>
        <w:drawing>
          <wp:inline distT="0" distB="0" distL="0" distR="0" wp14:anchorId="272DC229" wp14:editId="0A93ACFF">
            <wp:extent cx="1544320" cy="1158240"/>
            <wp:effectExtent l="0" t="0" r="0" b="3810"/>
            <wp:docPr id="857301260" name="図 3" descr="人, 屋外, 建物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人, 屋外, 建物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AB5B6" w14:textId="73A0A0E3" w:rsidR="00F00AA8" w:rsidRDefault="00F00AA8" w:rsidP="00F00AA8">
      <w:pPr>
        <w:spacing w:line="440" w:lineRule="exact"/>
        <w:textAlignment w:val="center"/>
        <w:rPr>
          <w:rFonts w:ascii="ＭＳ 明朝" w:hAnsi="ＭＳ 明朝" w:hint="eastAsia"/>
          <w:color w:val="000000"/>
          <w:sz w:val="36"/>
          <w:szCs w:val="36"/>
        </w:rPr>
      </w:pPr>
      <w:r>
        <w:rPr>
          <w:rFonts w:ascii="ＭＳ 明朝" w:hAnsi="ＭＳ 明朝" w:hint="eastAsia"/>
          <w:b/>
          <w:bCs/>
          <w:color w:val="C00000"/>
          <w:sz w:val="36"/>
          <w:szCs w:val="36"/>
        </w:rPr>
        <w:t>＜今日の伝言＞</w:t>
      </w:r>
    </w:p>
    <w:p w14:paraId="2BF9EC7F" w14:textId="77777777" w:rsidR="00F00AA8" w:rsidRDefault="00F00AA8" w:rsidP="00F00AA8">
      <w:pPr>
        <w:spacing w:line="320" w:lineRule="exact"/>
        <w:rPr>
          <w:rFonts w:ascii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hAnsi="ＭＳ 明朝" w:hint="eastAsia"/>
          <w:b/>
          <w:bCs/>
          <w:color w:val="FF0000"/>
          <w:sz w:val="28"/>
          <w:szCs w:val="28"/>
        </w:rPr>
        <w:t xml:space="preserve">◆樹木あふれる調布駅前広場をつくる会（樹木の会）から　</w:t>
      </w:r>
    </w:p>
    <w:p w14:paraId="2DF294C3" w14:textId="77777777" w:rsidR="00F00AA8" w:rsidRDefault="00F00AA8" w:rsidP="00F00AA8">
      <w:pPr>
        <w:spacing w:line="460" w:lineRule="exact"/>
        <w:rPr>
          <w:rFonts w:ascii="ＭＳ 明朝" w:hAnsi="ＭＳ 明朝" w:hint="eastAsia"/>
          <w:color w:val="00B050"/>
          <w:sz w:val="38"/>
          <w:szCs w:val="38"/>
        </w:rPr>
      </w:pPr>
      <w:r>
        <w:rPr>
          <w:rFonts w:ascii="ＭＳ 明朝" w:hAnsi="ＭＳ 明朝" w:hint="eastAsia"/>
          <w:b/>
          <w:bCs/>
          <w:color w:val="00B050"/>
          <w:sz w:val="38"/>
          <w:szCs w:val="38"/>
        </w:rPr>
        <w:t>駅前広場の工事への抗議のスタンディングにご参加を</w:t>
      </w:r>
    </w:p>
    <w:p w14:paraId="4E41C166" w14:textId="77777777" w:rsidR="00F00AA8" w:rsidRDefault="00F00AA8" w:rsidP="00F00AA8">
      <w:pPr>
        <w:spacing w:line="360" w:lineRule="exact"/>
        <w:rPr>
          <w:rFonts w:ascii="ＭＳ Ｐゴシック" w:eastAsia="ＭＳ Ｐゴシック" w:hAnsi="ＭＳ Ｐゴシック" w:hint="eastAsia"/>
          <w:color w:val="00B050"/>
          <w:sz w:val="24"/>
          <w:szCs w:val="24"/>
        </w:rPr>
      </w:pPr>
      <w:r>
        <w:rPr>
          <w:rFonts w:ascii="ＭＳ 明朝 ,serif;color:#00B050" w:hAnsi="ＭＳ 明朝 ,serif;color:#00B050" w:hint="eastAsia"/>
          <w:b/>
          <w:bCs/>
          <w:sz w:val="32"/>
          <w:szCs w:val="32"/>
        </w:rPr>
        <w:t xml:space="preserve">　　　</w:t>
      </w:r>
      <w:r>
        <w:rPr>
          <w:rFonts w:ascii="ＭＳ 明朝 ,serif;color:#00B050" w:hAnsi="ＭＳ 明朝 ,serif;color:#00B050"/>
          <w:b/>
          <w:bCs/>
          <w:color w:val="C00000"/>
          <w:sz w:val="32"/>
          <w:szCs w:val="32"/>
        </w:rPr>
        <w:t>8</w:t>
      </w:r>
      <w:r>
        <w:rPr>
          <w:rFonts w:ascii="ＭＳ 明朝 ,serif;color:#00B050" w:hAnsi="ＭＳ 明朝 ,serif;color:#00B050" w:hint="eastAsia"/>
          <w:b/>
          <w:bCs/>
          <w:color w:val="C00000"/>
          <w:sz w:val="32"/>
          <w:szCs w:val="32"/>
        </w:rPr>
        <w:t>月</w:t>
      </w:r>
      <w:r>
        <w:rPr>
          <w:rFonts w:ascii="ＭＳ 明朝 ,serif;color:#00B050" w:hAnsi="ＭＳ 明朝 ,serif;color:#00B050"/>
          <w:b/>
          <w:bCs/>
          <w:color w:val="C00000"/>
          <w:sz w:val="32"/>
          <w:szCs w:val="32"/>
        </w:rPr>
        <w:t>21</w:t>
      </w:r>
      <w:r>
        <w:rPr>
          <w:rFonts w:ascii="ＭＳ 明朝 ,serif;color:#00B050" w:hAnsi="ＭＳ 明朝 ,serif;color:#00B050" w:hint="eastAsia"/>
          <w:b/>
          <w:bCs/>
          <w:color w:val="C00000"/>
          <w:sz w:val="32"/>
          <w:szCs w:val="32"/>
        </w:rPr>
        <w:t>日（月）１７：１５～　仮囲いのゲート付近で</w:t>
      </w:r>
    </w:p>
    <w:p w14:paraId="4BA5479C" w14:textId="77777777" w:rsidR="00F00AA8" w:rsidRDefault="00F00AA8" w:rsidP="00F00AA8">
      <w:pPr>
        <w:spacing w:line="280" w:lineRule="exact"/>
        <w:rPr>
          <w:rFonts w:ascii="ＭＳ 明朝" w:hAnsi="ＭＳ 明朝" w:hint="eastAsia"/>
          <w:color w:val="auto"/>
          <w:sz w:val="22"/>
        </w:rPr>
      </w:pPr>
      <w:r>
        <w:rPr>
          <w:rFonts w:ascii="ＭＳ 明朝" w:hAnsi="ＭＳ 明朝" w:hint="eastAsia"/>
          <w:sz w:val="22"/>
        </w:rPr>
        <w:t xml:space="preserve">　調布市民のみなさま</w:t>
      </w:r>
    </w:p>
    <w:p w14:paraId="1EB9188C" w14:textId="77777777" w:rsidR="00F00AA8" w:rsidRDefault="00F00AA8" w:rsidP="00F00AA8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調布駅前ひろばの交番脇に、先週突然に白い仮囲いが出現しました。その1週間前にオー</w:t>
      </w:r>
    </w:p>
    <w:p w14:paraId="3DEF636A" w14:textId="77777777" w:rsidR="00F00AA8" w:rsidRDefault="00F00AA8" w:rsidP="00F00AA8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プンハウスと言う名の「工事説明会」を行なったばかりなのに、これは唐突過ぎます。</w:t>
      </w:r>
    </w:p>
    <w:p w14:paraId="52D41F99" w14:textId="77777777" w:rsidR="00F00AA8" w:rsidRDefault="00F00AA8" w:rsidP="00F00AA8">
      <w:pPr>
        <w:spacing w:line="120" w:lineRule="exact"/>
        <w:rPr>
          <w:rFonts w:ascii="ＭＳ 明朝" w:hAnsi="ＭＳ 明朝" w:hint="eastAsia"/>
          <w:sz w:val="22"/>
        </w:rPr>
      </w:pPr>
    </w:p>
    <w:p w14:paraId="23C5A7F6" w14:textId="1C10491C" w:rsidR="00F00AA8" w:rsidRDefault="00F00AA8" w:rsidP="00F00AA8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noProof/>
        </w:rPr>
        <w:drawing>
          <wp:inline distT="0" distB="0" distL="0" distR="0" wp14:anchorId="217E75F7" wp14:editId="54BB1AB6">
            <wp:extent cx="3291840" cy="1593886"/>
            <wp:effectExtent l="0" t="0" r="3810" b="6350"/>
            <wp:docPr id="603653177" name="図 2" descr="道路, 屋外, 建物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道路, 屋外, 建物, ストリー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533" cy="161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noProof/>
        </w:rPr>
        <w:drawing>
          <wp:inline distT="0" distB="0" distL="0" distR="0" wp14:anchorId="0B803AC2" wp14:editId="4390FF78">
            <wp:extent cx="771831" cy="1592580"/>
            <wp:effectExtent l="0" t="0" r="9525" b="7620"/>
            <wp:docPr id="161210698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60" cy="160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E523" w14:textId="77777777" w:rsidR="00F00AA8" w:rsidRDefault="00F00AA8" w:rsidP="00F00AA8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lastRenderedPageBreak/>
        <w:t xml:space="preserve">　今年度の工事は南ロータリーの拡張部分の範囲とその上屋根、それに北ロータリーの交通</w:t>
      </w:r>
    </w:p>
    <w:p w14:paraId="4FC53C97" w14:textId="77777777" w:rsidR="00F00AA8" w:rsidRDefault="00F00AA8" w:rsidP="00F00AA8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島部分を予定していると説明していましたが、この仮囲いは資材置き場としての工事ヤード</w:t>
      </w:r>
    </w:p>
    <w:p w14:paraId="5CB254A1" w14:textId="77777777" w:rsidR="00F00AA8" w:rsidRDefault="00F00AA8" w:rsidP="00F00AA8">
      <w:pPr>
        <w:spacing w:line="28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明朝" w:hAnsi="ＭＳ 明朝" w:hint="eastAsia"/>
          <w:sz w:val="22"/>
        </w:rPr>
        <w:t>かと思われます。（写真参照）</w:t>
      </w:r>
    </w:p>
    <w:p w14:paraId="60078937" w14:textId="77777777" w:rsidR="00F00AA8" w:rsidRDefault="00F00AA8" w:rsidP="00F00AA8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私たち樹木の会は、子どもから高齢者までが、憩い、集える緑の広場をつくろうと、市に</w:t>
      </w:r>
    </w:p>
    <w:p w14:paraId="1C27EA62" w14:textId="77777777" w:rsidR="00F00AA8" w:rsidRDefault="00F00AA8" w:rsidP="00F00AA8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提案し、話し合いを続けてきましたが、多くの疑念個所を残したまま、説明会の１週間後に</w:t>
      </w:r>
    </w:p>
    <w:p w14:paraId="42577E8E" w14:textId="77777777" w:rsidR="00F00AA8" w:rsidRDefault="00F00AA8" w:rsidP="00F00AA8">
      <w:pPr>
        <w:spacing w:line="28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明朝" w:hAnsi="ＭＳ 明朝" w:hint="eastAsia"/>
          <w:sz w:val="22"/>
        </w:rPr>
        <w:t>クワ（鍬）を入れるという唐突さに驚いています。</w:t>
      </w:r>
    </w:p>
    <w:p w14:paraId="2736DAE7" w14:textId="77777777" w:rsidR="00F00AA8" w:rsidRDefault="00F00AA8" w:rsidP="00F00AA8">
      <w:pPr>
        <w:spacing w:line="280" w:lineRule="exact"/>
        <w:rPr>
          <w:rFonts w:ascii="ＭＳ 明朝" w:hAnsi="ＭＳ 明朝"/>
          <w:b/>
          <w:bCs/>
          <w:color w:val="0070C0"/>
          <w:sz w:val="22"/>
        </w:rPr>
      </w:pPr>
      <w:r>
        <w:rPr>
          <w:rFonts w:ascii="ＭＳ 明朝 ,serif" w:hAnsi="ＭＳ 明朝 ,serif" w:hint="eastAsia"/>
          <w:b/>
          <w:bCs/>
          <w:color w:val="0070C0"/>
          <w:sz w:val="22"/>
        </w:rPr>
        <w:t xml:space="preserve">　</w:t>
      </w:r>
      <w:r>
        <w:rPr>
          <w:rFonts w:ascii="ＭＳ 明朝 ,serif" w:hAnsi="ＭＳ 明朝 ,serif" w:hint="eastAsia"/>
          <w:b/>
          <w:bCs/>
          <w:color w:val="0070C0"/>
          <w:sz w:val="22"/>
        </w:rPr>
        <w:t>「市民のための広場を！」という市民の願いを尊重せず、</w:t>
      </w:r>
      <w:r>
        <w:rPr>
          <w:rFonts w:ascii="ＭＳ 明朝" w:hAnsi="ＭＳ 明朝" w:hint="eastAsia"/>
          <w:b/>
          <w:bCs/>
          <w:color w:val="0070C0"/>
          <w:sz w:val="22"/>
        </w:rPr>
        <w:t>隣接するグリーンホールの建て</w:t>
      </w:r>
    </w:p>
    <w:p w14:paraId="09B059EF" w14:textId="73608850" w:rsidR="00F00AA8" w:rsidRDefault="00F00AA8" w:rsidP="00F00AA8">
      <w:pPr>
        <w:spacing w:line="280" w:lineRule="exact"/>
        <w:rPr>
          <w:rFonts w:ascii="ＭＳ 明朝" w:hAnsi="ＭＳ 明朝" w:hint="eastAsia"/>
          <w:b/>
          <w:bCs/>
          <w:color w:val="0070C0"/>
          <w:sz w:val="22"/>
        </w:rPr>
      </w:pPr>
      <w:r>
        <w:rPr>
          <w:rFonts w:ascii="ＭＳ 明朝" w:hAnsi="ＭＳ 明朝" w:hint="eastAsia"/>
          <w:b/>
          <w:bCs/>
          <w:color w:val="0070C0"/>
          <w:sz w:val="22"/>
        </w:rPr>
        <w:t>替え計画が２年間延期となって全体像の見通しもないままに、「広場のみ令和7年度完工」という「計画行政」に固執して工事を強行する市に</w:t>
      </w:r>
      <w:r>
        <w:rPr>
          <w:rFonts w:ascii="ＭＳ 明朝 ,serif" w:hAnsi="ＭＳ 明朝 ,serif" w:hint="eastAsia"/>
          <w:b/>
          <w:bCs/>
          <w:color w:val="0070C0"/>
          <w:sz w:val="22"/>
        </w:rPr>
        <w:t>抗議し</w:t>
      </w:r>
      <w:r>
        <w:rPr>
          <w:rFonts w:ascii="ＭＳ 明朝" w:hAnsi="ＭＳ 明朝" w:hint="eastAsia"/>
          <w:b/>
          <w:bCs/>
          <w:color w:val="0070C0"/>
          <w:sz w:val="22"/>
        </w:rPr>
        <w:t>、話し合いの継続を求めるために、上</w:t>
      </w:r>
    </w:p>
    <w:p w14:paraId="4D76E97C" w14:textId="77777777" w:rsidR="00F00AA8" w:rsidRDefault="00F00AA8" w:rsidP="00F00AA8">
      <w:pPr>
        <w:spacing w:line="280" w:lineRule="exact"/>
        <w:rPr>
          <w:rFonts w:ascii="ＭＳ 明朝" w:hAnsi="ＭＳ 明朝" w:hint="eastAsia"/>
          <w:b/>
          <w:bCs/>
          <w:color w:val="0070C0"/>
          <w:sz w:val="22"/>
        </w:rPr>
      </w:pPr>
      <w:r>
        <w:rPr>
          <w:rFonts w:ascii="ＭＳ 明朝" w:hAnsi="ＭＳ 明朝" w:hint="eastAsia"/>
          <w:b/>
          <w:bCs/>
          <w:color w:val="0070C0"/>
          <w:sz w:val="22"/>
        </w:rPr>
        <w:t>記（表題）のスタンディングを行なうことを、市民のみなさんに呼びかけるものです。</w:t>
      </w:r>
      <w:r>
        <w:rPr>
          <w:rFonts w:hint="eastAsia"/>
          <w:b/>
          <w:bCs/>
          <w:color w:val="0070C0"/>
        </w:rPr>
        <w:t xml:space="preserve"> </w:t>
      </w:r>
    </w:p>
    <w:p w14:paraId="65E814B5" w14:textId="77777777" w:rsidR="00F00AA8" w:rsidRDefault="00F00AA8" w:rsidP="00F00AA8">
      <w:pPr>
        <w:spacing w:line="280" w:lineRule="exact"/>
        <w:rPr>
          <w:rFonts w:ascii="ＭＳ Ｐゴシック" w:eastAsia="ＭＳ Ｐゴシック" w:hAnsi="ＭＳ Ｐゴシック" w:hint="eastAsia"/>
          <w:color w:val="auto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　仮囲いのゲート付近（交番と対角の西南側です）で行ないますので、ご参加ください。</w:t>
      </w:r>
    </w:p>
    <w:p w14:paraId="136F5BB8" w14:textId="77777777" w:rsidR="00F00AA8" w:rsidRDefault="00F00AA8" w:rsidP="00F00AA8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樹木の会は７枚ほどのパネルを準備しますが、自家製を掲げてご参加下さればとてもうれ</w:t>
      </w:r>
    </w:p>
    <w:p w14:paraId="321E4DE7" w14:textId="77777777" w:rsidR="00F00AA8" w:rsidRDefault="00F00AA8" w:rsidP="00F00AA8">
      <w:pPr>
        <w:spacing w:line="28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明朝" w:hAnsi="ＭＳ 明朝" w:hint="eastAsia"/>
          <w:sz w:val="22"/>
        </w:rPr>
        <w:t>しいです。</w:t>
      </w:r>
      <w:r>
        <w:rPr>
          <w:rFonts w:hint="eastAsia"/>
        </w:rPr>
        <w:t xml:space="preserve"> </w:t>
      </w:r>
    </w:p>
    <w:p w14:paraId="4F9F6943" w14:textId="77777777" w:rsidR="00F00AA8" w:rsidRDefault="00F00AA8" w:rsidP="00F00AA8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台風７号の余波や、灼熱の広場の再来も懸念されますが、ご無理のないところでのご参加</w:t>
      </w:r>
    </w:p>
    <w:p w14:paraId="31962115" w14:textId="77777777" w:rsidR="00F00AA8" w:rsidRDefault="00F00AA8" w:rsidP="00F00AA8">
      <w:pPr>
        <w:spacing w:line="28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をお待ちしております。 </w:t>
      </w:r>
    </w:p>
    <w:p w14:paraId="677FF220" w14:textId="77777777" w:rsidR="00F00AA8" w:rsidRDefault="00F00AA8" w:rsidP="00F00AA8">
      <w:pPr>
        <w:spacing w:line="120" w:lineRule="exact"/>
        <w:rPr>
          <w:rFonts w:ascii="游ゴシック" w:eastAsia="游ゴシック" w:hAnsi="游ゴシック" w:hint="eastAsia"/>
          <w:b/>
          <w:bCs/>
          <w:sz w:val="22"/>
        </w:rPr>
      </w:pPr>
    </w:p>
    <w:p w14:paraId="3278AB1D" w14:textId="77777777" w:rsidR="00F00AA8" w:rsidRDefault="00F00AA8" w:rsidP="00F00AA8">
      <w:pPr>
        <w:spacing w:line="260" w:lineRule="exact"/>
        <w:rPr>
          <w:rFonts w:ascii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hAnsi="ＭＳ 明朝" w:hint="eastAsia"/>
          <w:b/>
          <w:bCs/>
          <w:color w:val="FF0000"/>
          <w:sz w:val="28"/>
          <w:szCs w:val="28"/>
        </w:rPr>
        <w:t xml:space="preserve">◆四たび、市民有志から　</w:t>
      </w:r>
    </w:p>
    <w:p w14:paraId="5A494A2E" w14:textId="77777777" w:rsidR="00F00AA8" w:rsidRDefault="00F00AA8" w:rsidP="00F00AA8">
      <w:pPr>
        <w:spacing w:line="400" w:lineRule="exact"/>
        <w:rPr>
          <w:rFonts w:ascii="ＭＳ 明朝" w:hAnsi="ＭＳ 明朝" w:hint="eastAsia"/>
          <w:b/>
          <w:bCs/>
          <w:color w:val="00B050"/>
          <w:sz w:val="32"/>
          <w:szCs w:val="32"/>
        </w:rPr>
      </w:pPr>
      <w:r>
        <w:rPr>
          <w:rFonts w:ascii="ＭＳ 明朝" w:hAnsi="ＭＳ 明朝" w:hint="eastAsia"/>
          <w:b/>
          <w:bCs/>
          <w:color w:val="00B050"/>
          <w:sz w:val="32"/>
          <w:szCs w:val="32"/>
        </w:rPr>
        <w:t>自衛隊募集事務にかかわる「市長への質問と要請」への連名</w:t>
      </w:r>
    </w:p>
    <w:p w14:paraId="48AFADF6" w14:textId="77777777" w:rsidR="00F00AA8" w:rsidRDefault="00F00AA8" w:rsidP="00F00AA8">
      <w:pPr>
        <w:spacing w:line="400" w:lineRule="exact"/>
        <w:rPr>
          <w:rFonts w:ascii="ＭＳ 明朝" w:hAnsi="ＭＳ 明朝" w:hint="eastAsia"/>
          <w:b/>
          <w:bCs/>
          <w:color w:val="00B050"/>
          <w:sz w:val="32"/>
          <w:szCs w:val="32"/>
        </w:rPr>
      </w:pPr>
      <w:r>
        <w:rPr>
          <w:rFonts w:ascii="ＭＳ 明朝" w:hAnsi="ＭＳ 明朝" w:hint="eastAsia"/>
          <w:b/>
          <w:bCs/>
          <w:color w:val="00B050"/>
          <w:sz w:val="32"/>
          <w:szCs w:val="32"/>
        </w:rPr>
        <w:t>現在150人です。</w:t>
      </w:r>
    </w:p>
    <w:p w14:paraId="16B19BBF" w14:textId="77777777" w:rsidR="00F00AA8" w:rsidRDefault="00F00AA8" w:rsidP="00F00AA8">
      <w:pPr>
        <w:spacing w:line="280" w:lineRule="exact"/>
        <w:rPr>
          <w:rFonts w:ascii="ＭＳ 明朝" w:hAnsi="ＭＳ 明朝" w:hint="eastAsia"/>
          <w:b/>
          <w:bCs/>
          <w:color w:val="002060"/>
          <w:sz w:val="22"/>
        </w:rPr>
      </w:pPr>
      <w:r>
        <w:rPr>
          <w:rFonts w:ascii="ＭＳ 明朝" w:hAnsi="ＭＳ 明朝" w:hint="eastAsia"/>
          <w:b/>
          <w:bCs/>
          <w:color w:val="002060"/>
          <w:sz w:val="22"/>
        </w:rPr>
        <w:t>賛同いただける方は、「氏名（お住いの町名）を、８月２０日までにご連絡ください。</w:t>
      </w:r>
    </w:p>
    <w:p w14:paraId="36B0BF03" w14:textId="77777777" w:rsidR="00F00AA8" w:rsidRDefault="00F00AA8" w:rsidP="00F00AA8">
      <w:pPr>
        <w:spacing w:line="280" w:lineRule="exact"/>
        <w:rPr>
          <w:rFonts w:ascii="ＭＳ 明朝" w:hAnsi="ＭＳ 明朝" w:hint="eastAsia"/>
          <w:b/>
          <w:bCs/>
          <w:color w:val="002060"/>
          <w:sz w:val="22"/>
        </w:rPr>
      </w:pPr>
      <w:r>
        <w:rPr>
          <w:rFonts w:ascii="ＭＳ 明朝" w:hAnsi="ＭＳ 明朝" w:hint="eastAsia"/>
          <w:b/>
          <w:bCs/>
          <w:color w:val="002060"/>
          <w:sz w:val="22"/>
        </w:rPr>
        <w:t>この「伝言板」への返信でも取り次ぎます。</w:t>
      </w:r>
    </w:p>
    <w:p w14:paraId="359C9AA6" w14:textId="77777777" w:rsidR="00F00AA8" w:rsidRDefault="00F00AA8" w:rsidP="00F00AA8">
      <w:pPr>
        <w:pStyle w:val="a3"/>
        <w:spacing w:line="120" w:lineRule="exact"/>
        <w:rPr>
          <w:rFonts w:ascii="ＭＳ 明朝" w:eastAsia="ＭＳ 明朝" w:hAnsi="ＭＳ 明朝" w:hint="eastAsia"/>
        </w:rPr>
      </w:pPr>
    </w:p>
    <w:p w14:paraId="53E5B3DC" w14:textId="77777777" w:rsidR="00F00AA8" w:rsidRDefault="00F00AA8" w:rsidP="00F00AA8">
      <w:pPr>
        <w:pStyle w:val="a3"/>
        <w:spacing w:line="400" w:lineRule="exact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2E31EBCB" w14:textId="77777777" w:rsidR="00F00AA8" w:rsidRDefault="00F00AA8" w:rsidP="00F00AA8">
      <w:pPr>
        <w:pStyle w:val="a3"/>
        <w:spacing w:line="480" w:lineRule="exact"/>
        <w:rPr>
          <w:rFonts w:ascii="ＭＳ 明朝" w:eastAsia="ＭＳ 明朝" w:hAnsi="ＭＳ 明朝" w:hint="eastAsia"/>
          <w:color w:val="00B050"/>
          <w:sz w:val="40"/>
          <w:szCs w:val="40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color w:val="00B050"/>
          <w:sz w:val="40"/>
          <w:szCs w:val="40"/>
        </w:rPr>
        <w:t>８月以降の市民運動・行動計画補正版</w:t>
      </w:r>
    </w:p>
    <w:p w14:paraId="5A59C535" w14:textId="2F3C01A8" w:rsidR="00F00AA8" w:rsidRPr="00F00AA8" w:rsidRDefault="00F00AA8" w:rsidP="00F00AA8">
      <w:pPr>
        <w:pStyle w:val="a3"/>
        <w:spacing w:line="300" w:lineRule="exact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Pr="00F00AA8">
        <w:rPr>
          <w:rFonts w:ascii="ＭＳ 明朝" w:eastAsia="ＭＳ 明朝" w:hAnsi="ＭＳ 明朝" w:hint="eastAsia"/>
          <w:b/>
          <w:bCs/>
        </w:rPr>
        <w:t>間違いや変更に気づいた時はお知らせください。</w:t>
      </w:r>
    </w:p>
    <w:p w14:paraId="40EF62E9" w14:textId="77777777" w:rsidR="00F00AA8" w:rsidRDefault="00F00AA8" w:rsidP="00F00AA8">
      <w:pPr>
        <w:pStyle w:val="a3"/>
        <w:spacing w:line="120" w:lineRule="exact"/>
        <w:rPr>
          <w:rFonts w:ascii="ＭＳ 明朝" w:eastAsia="ＭＳ 明朝" w:hAnsi="ＭＳ 明朝" w:hint="eastAsia"/>
          <w:color w:val="000000"/>
        </w:rPr>
      </w:pPr>
    </w:p>
    <w:p w14:paraId="3AB26A9F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８／１９(土)　第93回総がかり行動     　　　　 １４：００　国会議員会館前　13:15新宿集合</w:t>
      </w:r>
    </w:p>
    <w:p w14:paraId="69B137C4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２０(日)　憲法ひろば例会（東海林次男さん） １３：３０　たづくり６０１＆６０２</w:t>
      </w:r>
    </w:p>
    <w:p w14:paraId="4EB54A85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２１(月)　医療生協・調布運営委員会　　　　 １３：３０　教育会館２０２</w:t>
      </w:r>
    </w:p>
    <w:p w14:paraId="1BF8B4DF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２３(水)　年金者役員会　　　　　　　　　　 １３：００　あくろす３階</w:t>
      </w:r>
    </w:p>
    <w:p w14:paraId="2F3F9FB6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２４(木)　市民による市政　　　　　　　　　 １４：００　たづくり３０５</w:t>
      </w:r>
    </w:p>
    <w:p w14:paraId="36DED4A5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２５(金)  社会保障宣伝（年金者）　　 　　　１１：００　調布駅</w:t>
      </w:r>
    </w:p>
    <w:p w14:paraId="1D909B61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          憲法ひろば事務局会議　　　　　　 １４：００　あくろす</w:t>
      </w:r>
    </w:p>
    <w:p w14:paraId="4FA59F1F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２６(土)　医療生協「薬の話」　　　　　　　 １３：００　教育会館２０１</w:t>
      </w:r>
    </w:p>
    <w:p w14:paraId="1FD63BA9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３０(水)　ちょこみた連絡委員会　　　　　　 １０：００　たづくり３０４</w:t>
      </w:r>
    </w:p>
    <w:p w14:paraId="78BB7C3C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９／　１(金)　プレ企画「九条の会大集合」　　　 １８：３０　文京区民センター２Ａ</w:t>
      </w:r>
    </w:p>
    <w:p w14:paraId="4B9A12B1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２(土)　戦争反対スタンディング39　　　   １７：００　調布駅</w:t>
      </w:r>
    </w:p>
    <w:p w14:paraId="70CBE4BE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３(日)　統一署名行動(122)　　　　　　　　１３：００　調布駅</w:t>
      </w:r>
    </w:p>
    <w:p w14:paraId="5913420F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９(土)　憲法・平和宣伝（新婦人＆年金者） １６：００　調布駅</w:t>
      </w:r>
    </w:p>
    <w:p w14:paraId="52DA2F29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１１(月)　第１２９回「原発ゼロ」調布行動　 １０：３０　調布駅（新婦人担当）</w:t>
      </w:r>
    </w:p>
    <w:p w14:paraId="17501F73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１２(火)　九条の会、１０・５集会相談会③　 １５：００　文京区民会館</w:t>
      </w:r>
    </w:p>
    <w:p w14:paraId="77D3334D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１５(金)　統一署名行動(123) 　　           １５：００　仙川</w:t>
      </w:r>
    </w:p>
    <w:p w14:paraId="7C63F779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１８(月)　憲法ひろば例会（根木山幸夫さん） １３：３０　たづくり１００２</w:t>
      </w:r>
    </w:p>
    <w:p w14:paraId="2219C961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１９(火)　第94回総がかり行動     　　　　 １８：３０　国会議員会館前　17:45新宿集合</w:t>
      </w:r>
    </w:p>
    <w:p w14:paraId="524F61C8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２３(土)　年金者組合総会　　　　　　　　　 １３：００　あくろすホール</w:t>
      </w:r>
    </w:p>
    <w:p w14:paraId="4A6723CD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２５(月)  社会保障宣伝（年金者）　　 　　　１１：００　調布駅</w:t>
      </w:r>
    </w:p>
    <w:p w14:paraId="71D549C2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１０／　３(火)　統一署名行動(124)　　　　　　　　１３：００　調布駅</w:t>
      </w:r>
    </w:p>
    <w:p w14:paraId="1E7B92F6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５(木)　九条の会大集合　　　　　　　　　 １８：００　なかのZERO大ホール</w:t>
      </w:r>
    </w:p>
    <w:p w14:paraId="05C1A809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６(金)　年金者学習会（えん罪）　　　　 　１４：００　</w:t>
      </w:r>
    </w:p>
    <w:p w14:paraId="71580B60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７(土)　健康ウォーク</w:t>
      </w:r>
    </w:p>
    <w:p w14:paraId="59B96539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戦争反対スタンディング40　　　   １４：００　調布駅</w:t>
      </w:r>
    </w:p>
    <w:p w14:paraId="386D2595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９(土)　憲法・平和宣伝（新婦人＆年金者） １６：００　調布駅</w:t>
      </w:r>
    </w:p>
    <w:p w14:paraId="4E4791DB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１１(月)　第１３０回「原発ゼロ」調布行動　 １０：３０　調布駅（新婦人担当）</w:t>
      </w:r>
    </w:p>
    <w:p w14:paraId="2AB35866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１５(日)　統一署名行動(125) 　　           １５：００　つつじヶ丘</w:t>
      </w:r>
    </w:p>
    <w:p w14:paraId="3D5312BA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１９(木)　第95回総がかり行動     　　　　 １８：３０　国会議員会館前　17:45新宿集合</w:t>
      </w:r>
    </w:p>
    <w:p w14:paraId="370242F6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２２(日)　憲法ひろば例会（靖国神社）　　　 １３：００　現地集合</w:t>
      </w:r>
    </w:p>
    <w:p w14:paraId="6CCFA597" w14:textId="77777777" w:rsidR="00F00AA8" w:rsidRDefault="00F00AA8" w:rsidP="00F00AA8">
      <w:pPr>
        <w:pStyle w:val="a3"/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２５(水)　社会保障宣伝（年金者）　　 　　　１１：００　調布駅</w:t>
      </w:r>
    </w:p>
    <w:p w14:paraId="592A6162" w14:textId="77777777" w:rsidR="001D5465" w:rsidRPr="009A0A49" w:rsidRDefault="009A0A49" w:rsidP="00F00AA8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　　　　　　　　　　　　　　以上</w:t>
      </w:r>
    </w:p>
    <w:sectPr w:rsidR="001D5465" w:rsidRPr="009A0A49" w:rsidSect="009A0A49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E209" w14:textId="77777777" w:rsidR="00864DD9" w:rsidRDefault="00864DD9" w:rsidP="00864DD9">
      <w:r>
        <w:separator/>
      </w:r>
    </w:p>
  </w:endnote>
  <w:endnote w:type="continuationSeparator" w:id="0">
    <w:p w14:paraId="69D030DF" w14:textId="77777777" w:rsidR="00864DD9" w:rsidRDefault="00864DD9" w:rsidP="0086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 ,serif;color:#00B050">
    <w:altName w:val="ＭＳ 明朝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 ,serif"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EB8B" w14:textId="77777777" w:rsidR="00864DD9" w:rsidRDefault="00864DD9" w:rsidP="00864DD9">
      <w:r>
        <w:separator/>
      </w:r>
    </w:p>
  </w:footnote>
  <w:footnote w:type="continuationSeparator" w:id="0">
    <w:p w14:paraId="473E9E8A" w14:textId="77777777" w:rsidR="00864DD9" w:rsidRDefault="00864DD9" w:rsidP="0086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9"/>
    <w:rsid w:val="001D5465"/>
    <w:rsid w:val="00436028"/>
    <w:rsid w:val="0067030A"/>
    <w:rsid w:val="00700F7C"/>
    <w:rsid w:val="00864DD9"/>
    <w:rsid w:val="009A0A49"/>
    <w:rsid w:val="00DA39FF"/>
    <w:rsid w:val="00EA7DBD"/>
    <w:rsid w:val="00F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C4C3A"/>
  <w15:chartTrackingRefBased/>
  <w15:docId w15:val="{75E33B60-88C2-4BE1-BA3E-DDFC4A74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0A49"/>
    <w:rPr>
      <w:rFonts w:ascii="游ゴシック" w:eastAsia="游ゴシック" w:hAnsi="Courier New" w:cs="Courier New"/>
      <w:color w:val="auto"/>
      <w:sz w:val="22"/>
    </w:rPr>
  </w:style>
  <w:style w:type="character" w:customStyle="1" w:styleId="a4">
    <w:name w:val="書式なし (文字)"/>
    <w:basedOn w:val="a0"/>
    <w:link w:val="a3"/>
    <w:uiPriority w:val="99"/>
    <w:rsid w:val="009A0A49"/>
    <w:rPr>
      <w:rFonts w:ascii="游ゴシック" w:eastAsia="游ゴシック" w:hAnsi="Courier New" w:cs="Courier New"/>
      <w:sz w:val="22"/>
    </w:rPr>
  </w:style>
  <w:style w:type="paragraph" w:styleId="a5">
    <w:name w:val="header"/>
    <w:basedOn w:val="a"/>
    <w:link w:val="a6"/>
    <w:uiPriority w:val="99"/>
    <w:unhideWhenUsed/>
    <w:rsid w:val="00864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DD9"/>
    <w:rPr>
      <w:rFonts w:eastAsia="ＭＳ 明朝"/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864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DD9"/>
    <w:rPr>
      <w:rFonts w:eastAsia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2</cp:revision>
  <dcterms:created xsi:type="dcterms:W3CDTF">2023-08-15T11:19:00Z</dcterms:created>
  <dcterms:modified xsi:type="dcterms:W3CDTF">2023-08-15T11:19:00Z</dcterms:modified>
</cp:coreProperties>
</file>