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B1797" w14:textId="0013912A" w:rsidR="00042C91" w:rsidRPr="0044309D" w:rsidRDefault="00042C91" w:rsidP="006F2B3C">
      <w:pPr>
        <w:spacing w:line="300" w:lineRule="exact"/>
        <w:jc w:val="left"/>
        <w:textAlignment w:val="center"/>
        <w:rPr>
          <w:rFonts w:ascii="ＭＳ ゴシック" w:eastAsia="ＭＳ ゴシック" w:hAnsi="ＭＳ ゴシック"/>
          <w:b/>
          <w:bCs/>
          <w:color w:val="7030A0"/>
          <w:sz w:val="20"/>
          <w:szCs w:val="20"/>
        </w:rPr>
      </w:pPr>
      <w:bookmarkStart w:id="0" w:name="_MailOriginal"/>
      <w:r w:rsidRPr="0044309D">
        <w:rPr>
          <w:rFonts w:ascii="Arial" w:eastAsia="ＭＳ Ｐゴシック" w:hAnsi="Arial" w:cs="Arial"/>
          <w:color w:val="7030A0"/>
          <w:sz w:val="24"/>
          <w:szCs w:val="24"/>
        </w:rPr>
        <w:t> </w:t>
      </w:r>
      <w:r w:rsidRPr="0044309D">
        <w:rPr>
          <w:rFonts w:ascii="ＭＳ 明朝" w:eastAsia="ＭＳ 明朝" w:hAnsi="ＭＳ 明朝" w:hint="eastAsia"/>
          <w:b/>
          <w:bCs/>
          <w:color w:val="7030A0"/>
          <w:sz w:val="28"/>
          <w:szCs w:val="28"/>
        </w:rPr>
        <w:t>戦争はいやだ調布市民の会「伝言板」９</w:t>
      </w:r>
      <w:r w:rsidR="00514418">
        <w:rPr>
          <w:rFonts w:ascii="ＭＳ 明朝" w:eastAsia="ＭＳ 明朝" w:hAnsi="ＭＳ 明朝" w:hint="eastAsia"/>
          <w:b/>
          <w:bCs/>
          <w:color w:val="7030A0"/>
          <w:sz w:val="28"/>
          <w:szCs w:val="28"/>
        </w:rPr>
        <w:t>９０</w:t>
      </w:r>
      <w:r w:rsidRPr="0044309D">
        <w:rPr>
          <w:rFonts w:ascii="ＭＳ 明朝" w:eastAsia="ＭＳ 明朝" w:hAnsi="ＭＳ 明朝" w:hint="eastAsia"/>
          <w:b/>
          <w:bCs/>
          <w:color w:val="7030A0"/>
          <w:sz w:val="28"/>
          <w:szCs w:val="28"/>
        </w:rPr>
        <w:t xml:space="preserve">号　　　　　</w:t>
      </w:r>
      <w:r w:rsidRPr="0044309D">
        <w:rPr>
          <w:rFonts w:ascii="ＭＳ ゴシック" w:eastAsia="ＭＳ ゴシック" w:hAnsi="ＭＳ ゴシック" w:hint="eastAsia"/>
          <w:b/>
          <w:bCs/>
          <w:color w:val="7030A0"/>
          <w:sz w:val="20"/>
          <w:szCs w:val="20"/>
        </w:rPr>
        <w:t>202</w:t>
      </w:r>
      <w:r w:rsidR="009868D1" w:rsidRPr="0044309D">
        <w:rPr>
          <w:rFonts w:ascii="ＭＳ ゴシック" w:eastAsia="ＭＳ ゴシック" w:hAnsi="ＭＳ ゴシック" w:hint="eastAsia"/>
          <w:b/>
          <w:bCs/>
          <w:color w:val="7030A0"/>
          <w:sz w:val="20"/>
          <w:szCs w:val="20"/>
        </w:rPr>
        <w:t>5</w:t>
      </w:r>
      <w:r w:rsidRPr="0044309D">
        <w:rPr>
          <w:rFonts w:ascii="ＭＳ ゴシック" w:eastAsia="ＭＳ ゴシック" w:hAnsi="ＭＳ ゴシック" w:hint="eastAsia"/>
          <w:b/>
          <w:bCs/>
          <w:color w:val="7030A0"/>
          <w:sz w:val="20"/>
          <w:szCs w:val="20"/>
        </w:rPr>
        <w:t>／</w:t>
      </w:r>
      <w:r w:rsidR="005675E1" w:rsidRPr="0044309D">
        <w:rPr>
          <w:rFonts w:ascii="ＭＳ ゴシック" w:eastAsia="ＭＳ ゴシック" w:hAnsi="ＭＳ ゴシック" w:hint="eastAsia"/>
          <w:b/>
          <w:bCs/>
          <w:color w:val="7030A0"/>
          <w:sz w:val="20"/>
          <w:szCs w:val="20"/>
        </w:rPr>
        <w:t>2</w:t>
      </w:r>
      <w:r w:rsidRPr="0044309D">
        <w:rPr>
          <w:rFonts w:ascii="ＭＳ ゴシック" w:eastAsia="ＭＳ ゴシック" w:hAnsi="ＭＳ ゴシック" w:hint="eastAsia"/>
          <w:b/>
          <w:bCs/>
          <w:color w:val="7030A0"/>
          <w:sz w:val="20"/>
          <w:szCs w:val="20"/>
        </w:rPr>
        <w:t>／</w:t>
      </w:r>
      <w:r w:rsidR="00514418">
        <w:rPr>
          <w:rFonts w:ascii="ＭＳ ゴシック" w:eastAsia="ＭＳ ゴシック" w:hAnsi="ＭＳ ゴシック" w:hint="eastAsia"/>
          <w:b/>
          <w:bCs/>
          <w:color w:val="7030A0"/>
          <w:sz w:val="20"/>
          <w:szCs w:val="20"/>
        </w:rPr>
        <w:t>20</w:t>
      </w:r>
    </w:p>
    <w:p w14:paraId="2154BBAA" w14:textId="17C5597A" w:rsidR="00514418" w:rsidRDefault="00042C91" w:rsidP="006F2B3C">
      <w:pPr>
        <w:spacing w:line="240" w:lineRule="exact"/>
        <w:ind w:firstLine="278"/>
        <w:jc w:val="left"/>
        <w:rPr>
          <w:color w:val="7030A0"/>
          <w:sz w:val="28"/>
          <w:szCs w:val="28"/>
        </w:rPr>
      </w:pPr>
      <w:r w:rsidRPr="00042C91">
        <w:rPr>
          <w:rFonts w:hint="eastAsia"/>
          <w:color w:val="7030A0"/>
          <w:sz w:val="28"/>
          <w:szCs w:val="28"/>
        </w:rPr>
        <w:t>＝＝＝＝＝＝＝＝＝＝＝＝＝＝＝＝＝＝＝＝＝＝＝＝＝＝＝＝＝</w:t>
      </w:r>
    </w:p>
    <w:p w14:paraId="461D2771" w14:textId="77777777" w:rsidR="00514418" w:rsidRDefault="00514418" w:rsidP="00514418">
      <w:pPr>
        <w:spacing w:line="640" w:lineRule="exact"/>
        <w:textAlignment w:val="center"/>
        <w:rPr>
          <w:rFonts w:ascii="ＭＳ 明朝" w:eastAsia="ＭＳ 明朝" w:hAnsi="ＭＳ 明朝"/>
          <w:b/>
          <w:bCs/>
          <w:color w:val="FF0000"/>
          <w:sz w:val="60"/>
          <w:szCs w:val="60"/>
        </w:rPr>
      </w:pPr>
      <w:r>
        <w:rPr>
          <w:rFonts w:ascii="ＭＳ 明朝" w:eastAsia="ＭＳ 明朝" w:hAnsi="ＭＳ 明朝" w:hint="eastAsia"/>
          <w:b/>
          <w:bCs/>
          <w:color w:val="FF0000"/>
          <w:sz w:val="60"/>
          <w:szCs w:val="60"/>
        </w:rPr>
        <w:t>軍拡大増税反対！憲法を今こそ</w:t>
      </w:r>
    </w:p>
    <w:p w14:paraId="677EF0BE" w14:textId="77777777" w:rsidR="00514418" w:rsidRDefault="00514418" w:rsidP="00514418">
      <w:pPr>
        <w:spacing w:line="640" w:lineRule="exact"/>
        <w:textAlignment w:val="center"/>
        <w:rPr>
          <w:rFonts w:ascii="ＭＳ 明朝" w:eastAsia="ＭＳ 明朝" w:hAnsi="ＭＳ 明朝" w:hint="eastAsia"/>
          <w:b/>
          <w:bCs/>
          <w:color w:val="FF0000"/>
          <w:sz w:val="60"/>
          <w:szCs w:val="60"/>
        </w:rPr>
      </w:pPr>
      <w:r>
        <w:rPr>
          <w:rFonts w:ascii="ＭＳ 明朝" w:eastAsia="ＭＳ 明朝" w:hAnsi="ＭＳ 明朝" w:hint="eastAsia"/>
          <w:b/>
          <w:bCs/>
          <w:color w:val="FF0000"/>
          <w:sz w:val="60"/>
          <w:szCs w:val="60"/>
        </w:rPr>
        <w:t>暮らしに！TheEND自民党政治！</w:t>
      </w:r>
    </w:p>
    <w:p w14:paraId="0BE688EF" w14:textId="77777777" w:rsidR="00514418" w:rsidRDefault="00514418" w:rsidP="00514418">
      <w:pPr>
        <w:spacing w:line="520" w:lineRule="exact"/>
        <w:textAlignment w:val="center"/>
        <w:rPr>
          <w:rFonts w:ascii="ＭＳ 明朝" w:eastAsia="ＭＳ 明朝" w:hAnsi="ＭＳ 明朝" w:hint="eastAsia"/>
          <w:b/>
          <w:bCs/>
          <w:color w:val="00B050"/>
          <w:sz w:val="40"/>
          <w:szCs w:val="40"/>
        </w:rPr>
      </w:pPr>
      <w:r>
        <w:rPr>
          <w:rFonts w:ascii="ＭＳ 明朝" w:eastAsia="ＭＳ 明朝" w:hAnsi="ＭＳ 明朝" w:hint="eastAsia"/>
          <w:b/>
          <w:bCs/>
          <w:color w:val="00B050"/>
          <w:sz w:val="40"/>
          <w:szCs w:val="40"/>
        </w:rPr>
        <w:t xml:space="preserve"> 　第111回総がかり行動＠国会議員会館前</w:t>
      </w:r>
    </w:p>
    <w:p w14:paraId="261FFF7C" w14:textId="77777777" w:rsidR="00514418" w:rsidRDefault="00514418" w:rsidP="00514418">
      <w:pPr>
        <w:spacing w:line="120" w:lineRule="exact"/>
        <w:rPr>
          <w:rFonts w:ascii="ＭＳ 明朝" w:eastAsia="ＭＳ 明朝" w:hAnsi="ＭＳ 明朝" w:hint="eastAsia"/>
          <w:sz w:val="22"/>
          <w:szCs w:val="22"/>
        </w:rPr>
      </w:pPr>
    </w:p>
    <w:p w14:paraId="3498F68A"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戦争させない・９条壊すな総がかり行動実行委員会と９条改憲NO！全国市民アクションが</w:t>
      </w:r>
    </w:p>
    <w:p w14:paraId="6B36D257"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毎月19日に行なっている「総がかり行動」は、戦争法強行採決から９年5カ月目となった2</w:t>
      </w:r>
    </w:p>
    <w:p w14:paraId="31303503"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月19日（火）18:30から、第111回目の行動を国会議員会館前で開催しました。調布から参</w:t>
      </w:r>
    </w:p>
    <w:p w14:paraId="216E9307"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加の大本久美さんの写真、石川康子さんのメモでその様子をお知らせします。　（編集部）</w:t>
      </w:r>
    </w:p>
    <w:p w14:paraId="09B0D34F" w14:textId="77777777" w:rsidR="00514418" w:rsidRDefault="00514418" w:rsidP="00514418">
      <w:pPr>
        <w:rPr>
          <w:rFonts w:ascii="ＭＳ ゴシック" w:eastAsia="ＭＳ ゴシック" w:hAnsi="ＭＳ ゴシック" w:hint="eastAsia"/>
          <w:b/>
          <w:bCs/>
          <w:sz w:val="34"/>
          <w:szCs w:val="34"/>
        </w:rPr>
      </w:pPr>
      <w:r>
        <w:rPr>
          <w:rFonts w:ascii="ＭＳ 明朝" w:eastAsia="ＭＳ 明朝" w:hAnsi="ＭＳ 明朝" w:hint="eastAsia"/>
          <w:sz w:val="22"/>
          <w:szCs w:val="22"/>
        </w:rPr>
        <w:t xml:space="preserve">　</w:t>
      </w:r>
      <w:r>
        <w:rPr>
          <w:rFonts w:ascii="ＭＳ ゴシック" w:eastAsia="ＭＳ ゴシック" w:hAnsi="ＭＳ ゴシック" w:hint="eastAsia"/>
          <w:b/>
          <w:bCs/>
          <w:color w:val="0070C0"/>
          <w:sz w:val="34"/>
          <w:szCs w:val="34"/>
        </w:rPr>
        <w:t>極寒と寒風の中700人が集まりました、調布からは9人</w:t>
      </w:r>
    </w:p>
    <w:p w14:paraId="5FA73F09" w14:textId="49AB1E59" w:rsidR="00514418" w:rsidRDefault="00514418" w:rsidP="00514418">
      <w:pPr>
        <w:rPr>
          <w:rFonts w:ascii="ＭＳ 明朝" w:eastAsia="ＭＳ 明朝" w:hAnsi="ＭＳ 明朝" w:hint="eastAsia"/>
          <w:b/>
          <w:bCs/>
          <w:sz w:val="22"/>
          <w:szCs w:val="22"/>
        </w:rPr>
      </w:pPr>
      <w:r>
        <w:rPr>
          <w:rFonts w:ascii="ＭＳ 明朝" w:eastAsia="ＭＳ 明朝" w:hAnsi="ＭＳ 明朝"/>
          <w:b/>
          <w:noProof/>
          <w:sz w:val="22"/>
          <w:szCs w:val="22"/>
        </w:rPr>
        <w:drawing>
          <wp:inline distT="0" distB="0" distL="0" distR="0" wp14:anchorId="09FFDA49" wp14:editId="2EA2A82A">
            <wp:extent cx="1805940" cy="1356360"/>
            <wp:effectExtent l="0" t="3810" r="0" b="0"/>
            <wp:docPr id="779656011" name="図 11" descr="屋内, 男, 荷物, 座る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656011" name="図 11" descr="屋内, 男, 荷物, 座る が含まれている画像&#10;&#10;AI によって生成されたコンテンツは間違っている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1805940" cy="135636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3765D8D8" wp14:editId="311A1978">
            <wp:extent cx="1760220" cy="1318260"/>
            <wp:effectExtent l="0" t="7620" r="3810" b="3810"/>
            <wp:docPr id="306678846" name="図 10" descr="建物, 男, 座る, テーブル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678846" name="図 10" descr="建物, 男, 座る, テーブル が含まれている画像&#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1760220" cy="131826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593CA465" wp14:editId="514FCBA3">
            <wp:extent cx="1737360" cy="1303020"/>
            <wp:effectExtent l="7620" t="0" r="3810" b="3810"/>
            <wp:docPr id="874965835" name="図 9" descr="ストリート, 光, 火, 夜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965835" name="図 9" descr="ストリート, 光, 火, 夜 が含まれている画像&#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737360" cy="130302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067B8CF0" wp14:editId="7D440B25">
            <wp:extent cx="1760220" cy="1318260"/>
            <wp:effectExtent l="0" t="7620" r="3810" b="3810"/>
            <wp:docPr id="1789441648" name="図 8" descr="屋内, テーブル, 部屋, 暮らし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441648" name="図 8" descr="屋内, テーブル, 部屋, 暮らし が含まれている画像&#10;&#10;AI によって生成されたコンテンツは間違っている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1760220" cy="1318260"/>
                    </a:xfrm>
                    <a:prstGeom prst="rect">
                      <a:avLst/>
                    </a:prstGeom>
                    <a:noFill/>
                    <a:ln>
                      <a:noFill/>
                    </a:ln>
                  </pic:spPr>
                </pic:pic>
              </a:graphicData>
            </a:graphic>
          </wp:inline>
        </w:drawing>
      </w:r>
    </w:p>
    <w:p w14:paraId="2E2A2518" w14:textId="77777777" w:rsidR="00514418" w:rsidRDefault="00514418" w:rsidP="00514418">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司会：菱山南帆子さん（憲法9条をこわすな！実行委員会）</w:t>
      </w:r>
    </w:p>
    <w:p w14:paraId="21DDE7FB"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b/>
          <w:bCs/>
          <w:sz w:val="22"/>
          <w:szCs w:val="22"/>
        </w:rPr>
        <w:t xml:space="preserve">　主催者挨拶：（戦争させない千人委員会）　　</w:t>
      </w:r>
      <w:r>
        <w:rPr>
          <w:rFonts w:ascii="ＭＳ 明朝" w:eastAsia="ＭＳ 明朝" w:hAnsi="ＭＳ 明朝" w:hint="eastAsia"/>
          <w:sz w:val="22"/>
          <w:szCs w:val="22"/>
        </w:rPr>
        <w:t>石破首相各政党との討議の結果予算の修正</w:t>
      </w:r>
    </w:p>
    <w:p w14:paraId="59194EFD"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はあり得ると言っている。議会政治の本来の姿だ。昨年の衆院選の結果が可能にした。しか</w:t>
      </w:r>
    </w:p>
    <w:p w14:paraId="3AF832B3"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し高額医療費上限額の引き上げなど一部修正されたが、撤回すべき。防衛費は2022年度か</w:t>
      </w:r>
    </w:p>
    <w:p w14:paraId="5EBDE15B"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ら2027年度の総額44兆円と1兆円増額している。日米首脳会談で何を約束させられてきた</w:t>
      </w:r>
    </w:p>
    <w:p w14:paraId="357B4237"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のか、十分な検証が必要。本日平和フォーラムと千人委員会は防衛省の申し入れをしたが十</w:t>
      </w:r>
    </w:p>
    <w:p w14:paraId="54A80FDF"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分な回答は得られなかった。今取り組むべきは、物価高騰、子どもの貧困、八潮市の陥没事</w:t>
      </w:r>
    </w:p>
    <w:p w14:paraId="4E75BA53"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故にみられるようなインフラ整備にこそ予算を回し、安全安心な生活を保障することではな</w:t>
      </w:r>
    </w:p>
    <w:p w14:paraId="1579D39A"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いか。</w:t>
      </w:r>
    </w:p>
    <w:p w14:paraId="7DB77F6D" w14:textId="77777777" w:rsidR="00514418" w:rsidRDefault="00514418" w:rsidP="00514418">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t>＜政党から＞</w:t>
      </w:r>
    </w:p>
    <w:p w14:paraId="03A0798E"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b/>
          <w:bCs/>
          <w:sz w:val="22"/>
          <w:szCs w:val="22"/>
        </w:rPr>
        <w:t xml:space="preserve">　伊藤岳さん（共産・参）　　</w:t>
      </w:r>
      <w:r>
        <w:rPr>
          <w:rFonts w:ascii="ＭＳ 明朝" w:eastAsia="ＭＳ 明朝" w:hAnsi="ＭＳ 明朝" w:hint="eastAsia"/>
          <w:sz w:val="22"/>
          <w:szCs w:val="22"/>
        </w:rPr>
        <w:t>今日衆議院では予算委員会が止まった。安倍派の会計責任者</w:t>
      </w:r>
    </w:p>
    <w:p w14:paraId="3E63E0ED"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の国会招致をめぐってだ。時間も場所も秘密にとはどういうことか。通常国会は「楽しい日</w:t>
      </w:r>
    </w:p>
    <w:p w14:paraId="18B8C19C"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本」という石破首相のとんでもない施政方針演説から始まったが、予算をみれば苦しい暮ら</w:t>
      </w:r>
    </w:p>
    <w:p w14:paraId="02E84B87"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しが増すばかり。8兆円超の軍事費でミサイルの爆買い、アメリカで27年度以降も軍備増</w:t>
      </w:r>
    </w:p>
    <w:p w14:paraId="24A622F5"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強すると、国会に諮りもせず約束している。先日街頭演説をしていたら小学6年生の子が</w:t>
      </w:r>
    </w:p>
    <w:p w14:paraId="1497CB3A"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声をかけてきた。「おじさん、僕が大学生までに学費をただにしてください」と。「今年</w:t>
      </w:r>
    </w:p>
    <w:p w14:paraId="1E5C3FB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度の予算では軍事費に8兆7千億もかけているんだよ」と言ったら「この国に「希望はな</w:t>
      </w:r>
    </w:p>
    <w:p w14:paraId="540552E7"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いですね」と言ってました。共産党はアメリカ一辺倒、大企業中心のこの予算の抜本的な</w:t>
      </w:r>
    </w:p>
    <w:p w14:paraId="6B4A58AF"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組み換えを要求してまいります。</w:t>
      </w:r>
    </w:p>
    <w:p w14:paraId="1E391994"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b/>
          <w:bCs/>
          <w:sz w:val="22"/>
          <w:szCs w:val="22"/>
        </w:rPr>
        <w:t xml:space="preserve">　高良鉄美さん（沖風・参）　　</w:t>
      </w:r>
      <w:r>
        <w:rPr>
          <w:rFonts w:ascii="ＭＳ 明朝" w:eastAsia="ＭＳ 明朝" w:hAnsi="ＭＳ 明朝" w:hint="eastAsia"/>
          <w:sz w:val="22"/>
          <w:szCs w:val="22"/>
        </w:rPr>
        <w:t>80年前の今日、硫黄島の戦いが始まった。その5日前に</w:t>
      </w:r>
    </w:p>
    <w:p w14:paraId="0F96FABE"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近衛首相が終戦を天皇に進言している。それから東京大空襲も沖縄戦もありました。止め</w:t>
      </w:r>
    </w:p>
    <w:p w14:paraId="2E1DF270"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るチャンスがあったのにとめなかった。そしてヒロシマ・ナガサキもあった。ウクライナ</w:t>
      </w:r>
    </w:p>
    <w:p w14:paraId="4DEA7AFE"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戦争もそうです。ウクライナに軍事援助をするのではなく、ロシアに戦争をやめろと言う</w:t>
      </w:r>
    </w:p>
    <w:p w14:paraId="377D46FA"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べき。それが憲法9条を持っている国のすることだ。法律が通って日本は武器を売る国家</w:t>
      </w:r>
    </w:p>
    <w:p w14:paraId="5C18C374"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になるんです。軍事産業をつくるんですよ。軍事産業がだめになったら支えていくんです</w:t>
      </w:r>
    </w:p>
    <w:p w14:paraId="3D0F22CA"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よ。どうしてこんなことになったか。憲法を邪魔者扱いする政治家が多すぎる。今日徳島</w:t>
      </w:r>
    </w:p>
    <w:p w14:paraId="08B67D92"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で千人委員会の発足会がありました。子ども連れで参加していたお母さん、子どもに「お</w:t>
      </w:r>
    </w:p>
    <w:p w14:paraId="5BFC09E0"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母さん、これ何をするの？」と訊かれ「ママはね、戦争を止めに来たの」と答えていまし</w:t>
      </w:r>
    </w:p>
    <w:p w14:paraId="6F13CD4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lastRenderedPageBreak/>
        <w:t>た。私達はこういう思いを共有しながら、今日も寒い中集まっています。沖縄では、今日</w:t>
      </w:r>
    </w:p>
    <w:p w14:paraId="65B74D7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の新聞に、石垣島の1万1千人は大分県に疎開、宮古島と石垣島の2万7千人は福岡、残</w:t>
      </w:r>
    </w:p>
    <w:p w14:paraId="442400C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りの8万人は九州と山口県に行ってくださいとなっています。戦争は始まっているんです。</w:t>
      </w:r>
    </w:p>
    <w:p w14:paraId="343EF317"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ふるさとも無くなる、自然も無くなる、文化も無くなる、人の心も無くなってしまうんで</w:t>
      </w:r>
    </w:p>
    <w:p w14:paraId="6E008B8D"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す。私達9条を作ったとき、どんな思いだったか。ちょっとしたことで戦争を始めると大</w:t>
      </w:r>
    </w:p>
    <w:p w14:paraId="25F68407"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変な結果になりますよと言える経験をしたのが日本なんです。この寒い中集まってくださ</w:t>
      </w:r>
    </w:p>
    <w:p w14:paraId="7D33D848"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ってありがとうございます。頑張ってまいりましょう。</w:t>
      </w:r>
    </w:p>
    <w:p w14:paraId="48FD36E5"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b/>
          <w:bCs/>
          <w:sz w:val="22"/>
          <w:szCs w:val="22"/>
        </w:rPr>
        <w:t xml:space="preserve">　福島瑞穂さん（社民・参）　　</w:t>
      </w:r>
      <w:r>
        <w:rPr>
          <w:rFonts w:ascii="ＭＳ 明朝" w:eastAsia="ＭＳ 明朝" w:hAnsi="ＭＳ 明朝" w:hint="eastAsia"/>
          <w:sz w:val="22"/>
          <w:szCs w:val="22"/>
        </w:rPr>
        <w:t>今日衆議院の予算委員会が流れました。安倍派の会計責</w:t>
      </w:r>
    </w:p>
    <w:p w14:paraId="352FC908"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任者が出ることについての了解がとれなかったからです。密室でやってどうするんですか。</w:t>
      </w:r>
    </w:p>
    <w:p w14:paraId="05400995"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この国会、チャンスを一つひとつ実現していこうではありませんか。選択的夫婦別姓、同</w:t>
      </w:r>
    </w:p>
    <w:p w14:paraId="04BC4C2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性婚、再審法改正、自民党の反対などで実現できなかったことを、力を合わせて一つひと</w:t>
      </w:r>
    </w:p>
    <w:p w14:paraId="46C268C2"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つ実現していきたい。「いつまでもあると思うな親と金と与党過半数割れ」。チャンスを</w:t>
      </w:r>
    </w:p>
    <w:p w14:paraId="2B39A63B"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しっかり活かしたいと思います。もう一つ、軍事費5年間で43兆円、アメリカからの武</w:t>
      </w:r>
    </w:p>
    <w:p w14:paraId="5DAAF16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器の爆買い、日本中に弾薬庫、敵基地攻撃能力保有、これを変えたい。そして昨日、第7</w:t>
      </w:r>
    </w:p>
    <w:p w14:paraId="01FC2A08"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次エネルギー基本計画、原発ばんばんやるぞ。新規建設もやるぞ、こんなひどい基本計画</w:t>
      </w:r>
    </w:p>
    <w:p w14:paraId="41E52310"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が出ました。今国会には能動的サイバー攻撃防御法が提出されている。学術会議の法人化</w:t>
      </w:r>
    </w:p>
    <w:p w14:paraId="0E7EF276"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法案が提出されるといわれている。私達はもっともっともっと力を合わせこのひどい流れ</w:t>
      </w:r>
    </w:p>
    <w:p w14:paraId="37285496"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を止めていきたい。軍事費が8兆7千億円、教育予算が4兆2千億円、どうして半分なん</w:t>
      </w:r>
    </w:p>
    <w:p w14:paraId="2141CF6B"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ですか。おかしいですよ。先日100校以上の大学生が議員会館に来て学費が高すぎる、奨</w:t>
      </w:r>
    </w:p>
    <w:p w14:paraId="74BEF5F0"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学金返還が大変だ、アルバイトで勉強ができないと訴えました。食品だけでも消費税ゼロ</w:t>
      </w:r>
    </w:p>
    <w:p w14:paraId="5CEDEF9F"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に。戦争ではなく平和、戦争ではなく生活のため、戦争ではなく命のため、軍事費ではな</w:t>
      </w:r>
    </w:p>
    <w:p w14:paraId="2F0E9548"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く教育、医療、介護、福祉、公共サービスに予算を使おう。</w:t>
      </w:r>
    </w:p>
    <w:p w14:paraId="5D81C1EC" w14:textId="77777777" w:rsidR="00514418" w:rsidRDefault="00514418" w:rsidP="00514418">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参加予定だった岡本あき子さん（立民・衆）は間に合わずスピーチできませんでした。</w:t>
      </w:r>
    </w:p>
    <w:p w14:paraId="55F9619C" w14:textId="59448D48" w:rsidR="00514418" w:rsidRDefault="00514418" w:rsidP="00514418">
      <w:pPr>
        <w:rPr>
          <w:rFonts w:ascii="ＭＳ 明朝" w:eastAsia="ＭＳ 明朝" w:hAnsi="ＭＳ 明朝" w:hint="eastAsia"/>
          <w:b/>
          <w:bCs/>
          <w:sz w:val="22"/>
          <w:szCs w:val="22"/>
        </w:rPr>
      </w:pPr>
      <w:r>
        <w:rPr>
          <w:rFonts w:ascii="ＭＳ 明朝" w:eastAsia="ＭＳ 明朝" w:hAnsi="ＭＳ 明朝"/>
          <w:b/>
          <w:noProof/>
          <w:sz w:val="22"/>
          <w:szCs w:val="22"/>
        </w:rPr>
        <w:drawing>
          <wp:inline distT="0" distB="0" distL="0" distR="0" wp14:anchorId="4CDA8949" wp14:editId="366C8FF7">
            <wp:extent cx="1744980" cy="1310640"/>
            <wp:effectExtent l="7620" t="0" r="0" b="0"/>
            <wp:docPr id="990953692" name="図 7" descr="建物, 座る, ブルー, テーブル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53692" name="図 7" descr="建物, 座る, ブルー, テーブル が含まれている画像&#10;&#10;AI によって生成されたコンテンツは間違っている可能性がありま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1744980" cy="131064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76D194E6" wp14:editId="7DDBC494">
            <wp:extent cx="1729740" cy="1303020"/>
            <wp:effectExtent l="3810" t="0" r="7620" b="7620"/>
            <wp:docPr id="1635014865" name="図 6" descr="男, 立つ, トラック, 民衆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014865" name="図 6" descr="男, 立つ, トラック, 民衆 が含まれている画像&#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729740" cy="130302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614A4486" wp14:editId="44B8290E">
            <wp:extent cx="1737360" cy="1303020"/>
            <wp:effectExtent l="7620" t="0" r="3810" b="3810"/>
            <wp:docPr id="92695182" name="図 5" descr="屋内, 荷物, バッグ, 積み重ね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5182" name="図 5" descr="屋内, 荷物, バッグ, 積み重ね が含まれている画像&#10;&#10;AI によって生成されたコンテンツは間違っている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1737360" cy="1303020"/>
                    </a:xfrm>
                    <a:prstGeom prst="rect">
                      <a:avLst/>
                    </a:prstGeom>
                    <a:noFill/>
                    <a:ln>
                      <a:noFill/>
                    </a:ln>
                  </pic:spPr>
                </pic:pic>
              </a:graphicData>
            </a:graphic>
          </wp:inline>
        </w:drawing>
      </w:r>
      <w:r>
        <w:rPr>
          <w:rFonts w:ascii="ＭＳ 明朝" w:eastAsia="ＭＳ 明朝" w:hAnsi="ＭＳ 明朝" w:hint="eastAsia"/>
          <w:b/>
          <w:bCs/>
          <w:sz w:val="22"/>
          <w:szCs w:val="22"/>
        </w:rPr>
        <w:t xml:space="preserve">　</w:t>
      </w:r>
      <w:r>
        <w:rPr>
          <w:rFonts w:ascii="ＭＳ 明朝" w:eastAsia="ＭＳ 明朝" w:hAnsi="ＭＳ 明朝"/>
          <w:b/>
          <w:noProof/>
          <w:sz w:val="22"/>
          <w:szCs w:val="22"/>
        </w:rPr>
        <w:drawing>
          <wp:inline distT="0" distB="0" distL="0" distR="0" wp14:anchorId="7933A404" wp14:editId="680BC710">
            <wp:extent cx="1729740" cy="1303020"/>
            <wp:effectExtent l="3810" t="0" r="7620" b="7620"/>
            <wp:docPr id="2032103672" name="図 4" descr="建物, 女性, 座る, 立つ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103672" name="図 4" descr="建物, 女性, 座る, 立つ が含まれている画像&#10;&#10;AI によって生成されたコンテンツは間違っている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1729740" cy="1303020"/>
                    </a:xfrm>
                    <a:prstGeom prst="rect">
                      <a:avLst/>
                    </a:prstGeom>
                    <a:noFill/>
                    <a:ln>
                      <a:noFill/>
                    </a:ln>
                  </pic:spPr>
                </pic:pic>
              </a:graphicData>
            </a:graphic>
          </wp:inline>
        </w:drawing>
      </w:r>
    </w:p>
    <w:p w14:paraId="5B228692" w14:textId="77777777" w:rsidR="00514418" w:rsidRDefault="00514418" w:rsidP="00514418">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t xml:space="preserve">　韓国からのメッセージ：ユ・ジンさん（日本軍性奴隷制問題解決のための正義・記憶連</w:t>
      </w:r>
    </w:p>
    <w:p w14:paraId="56917444"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b/>
          <w:bCs/>
          <w:sz w:val="22"/>
          <w:szCs w:val="22"/>
        </w:rPr>
        <w:t xml:space="preserve">帯）　　</w:t>
      </w:r>
      <w:r>
        <w:rPr>
          <w:rFonts w:ascii="ＭＳ 明朝" w:eastAsia="ＭＳ 明朝" w:hAnsi="ＭＳ 明朝" w:hint="eastAsia"/>
          <w:sz w:val="22"/>
          <w:szCs w:val="22"/>
        </w:rPr>
        <w:t>日本軍性奴隷制の被害者で平和運動家キル・ウオノクさんが16日亡くなりました。</w:t>
      </w:r>
    </w:p>
    <w:p w14:paraId="25263DC1"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日本と韓国の私たちが手を取り合っているのを見守っていることでしょう。韓国は今混乱し</w:t>
      </w:r>
    </w:p>
    <w:p w14:paraId="471BE1EA"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ていますが広場に集まり行進することに希望を見出しています。共にあることで恐れはあり</w:t>
      </w:r>
    </w:p>
    <w:p w14:paraId="13B6AED1"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ません。遠く離れていても日本のみなさんと手をつないでいることを感じていただければ嬉</w:t>
      </w:r>
    </w:p>
    <w:p w14:paraId="625D557A"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しいです。</w:t>
      </w:r>
    </w:p>
    <w:p w14:paraId="31A50316" w14:textId="77777777" w:rsidR="00514418" w:rsidRDefault="00514418" w:rsidP="00514418">
      <w:pPr>
        <w:spacing w:line="280" w:lineRule="exact"/>
        <w:rPr>
          <w:rFonts w:ascii="ＭＳ 明朝" w:eastAsia="ＭＳ 明朝" w:hAnsi="ＭＳ 明朝" w:hint="eastAsia"/>
          <w:b/>
          <w:bCs/>
          <w:sz w:val="22"/>
          <w:szCs w:val="22"/>
        </w:rPr>
      </w:pPr>
      <w:r>
        <w:rPr>
          <w:rFonts w:ascii="ＭＳ 明朝" w:eastAsia="ＭＳ 明朝" w:hAnsi="ＭＳ 明朝" w:hint="eastAsia"/>
          <w:b/>
          <w:bCs/>
          <w:sz w:val="22"/>
          <w:szCs w:val="22"/>
        </w:rPr>
        <w:t>＜市民から＞</w:t>
      </w:r>
    </w:p>
    <w:p w14:paraId="22742DB3"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b/>
          <w:bCs/>
          <w:sz w:val="22"/>
          <w:szCs w:val="22"/>
        </w:rPr>
        <w:t xml:space="preserve">　西田てるこさん（金八デモ）　　</w:t>
      </w:r>
      <w:r>
        <w:rPr>
          <w:rFonts w:ascii="ＭＳ 明朝" w:eastAsia="ＭＳ 明朝" w:hAnsi="ＭＳ 明朝" w:hint="eastAsia"/>
          <w:sz w:val="22"/>
          <w:szCs w:val="22"/>
        </w:rPr>
        <w:t>八王子で毎週金曜日に脱原発デモをしています。4月11</w:t>
      </w:r>
    </w:p>
    <w:p w14:paraId="5E09E32C"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日で500回になる。3・11原発事故の汚染土壌がフレコンバッグに詰めて放置されていました</w:t>
      </w:r>
    </w:p>
    <w:p w14:paraId="3C5D0333"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が、東京ドーム11杯分にもなって、再利用しようという話が出ている。全国の道路、農地な</w:t>
      </w:r>
    </w:p>
    <w:p w14:paraId="57508ACD"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どにばら撒くというのです。その土地の住民だけでなく、作業員も被爆する。住民への説明も</w:t>
      </w:r>
    </w:p>
    <w:p w14:paraId="47E9BB0E"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なされていない。</w:t>
      </w:r>
    </w:p>
    <w:p w14:paraId="6CB9E718"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b/>
          <w:bCs/>
          <w:sz w:val="22"/>
          <w:szCs w:val="22"/>
        </w:rPr>
        <w:t xml:space="preserve">　ミンスイさん（在日ビルマ市民労働組合）　　</w:t>
      </w:r>
      <w:r>
        <w:rPr>
          <w:rFonts w:ascii="ＭＳ 明朝" w:eastAsia="ＭＳ 明朝" w:hAnsi="ＭＳ 明朝" w:hint="eastAsia"/>
          <w:sz w:val="22"/>
          <w:szCs w:val="22"/>
        </w:rPr>
        <w:t>特殊詐欺のニュースをご覧になっていると思</w:t>
      </w:r>
    </w:p>
    <w:p w14:paraId="32E369D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います。クーデターで社会が混乱していることがその背後にあります。被害に遭った日本のみ</w:t>
      </w:r>
    </w:p>
    <w:p w14:paraId="5960737C"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なさまには申し訳なく思います。軍事ではなく暮らしを大切に。戦争止めろ、9条守れ！</w:t>
      </w:r>
    </w:p>
    <w:p w14:paraId="643B4B17"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b/>
          <w:bCs/>
          <w:sz w:val="22"/>
          <w:szCs w:val="22"/>
        </w:rPr>
        <w:t xml:space="preserve">　西山ちえこさん（フェミブリッジ）　　</w:t>
      </w:r>
      <w:r>
        <w:rPr>
          <w:rFonts w:ascii="ＭＳ 明朝" w:eastAsia="ＭＳ 明朝" w:hAnsi="ＭＳ 明朝" w:hint="eastAsia"/>
          <w:sz w:val="22"/>
          <w:szCs w:val="22"/>
        </w:rPr>
        <w:t>日本はジェンダー平等指数が146ヶ国中118位です。</w:t>
      </w:r>
    </w:p>
    <w:p w14:paraId="51BC928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ジェンダー平等の実現に向かって今はずみがついている。この国会で選択的夫婦別姓に向けて</w:t>
      </w:r>
    </w:p>
    <w:p w14:paraId="4A4E822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の議論が始まっている。婚外子差別、男女賃金格差、女性の貧困、家事・育児・介護の問題、</w:t>
      </w:r>
    </w:p>
    <w:p w14:paraId="40E44A6B"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性暴力など、問題は多い。国連女性差別撤廃委員会が日本の皇室典範の改正を勧告したことに</w:t>
      </w:r>
    </w:p>
    <w:p w14:paraId="1107B773"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対し日本の外務省は拠出金の使途から当該委員会を除外することを申し入れた。こんな時代錯</w:t>
      </w:r>
    </w:p>
    <w:p w14:paraId="701582AD"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lastRenderedPageBreak/>
        <w:t>誤はもうやめてほしい。日本女性教育会館の廃止が計画されている。選択的夫婦別姓の実現を</w:t>
      </w:r>
    </w:p>
    <w:p w14:paraId="04432721"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梃にして、女性たちの声を大きく政治に反映させよう。3月にはフェミブリッジを全国的に展</w:t>
      </w:r>
    </w:p>
    <w:p w14:paraId="1F40CF44"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開する。3月9日（日）午後5時新宿駅東南口でキックオッフ。岡山、長野、沖縄、神奈川、</w:t>
      </w:r>
    </w:p>
    <w:p w14:paraId="145C38F9"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福岡、新潟などですでに準備ができている。みなさんの地域でもフェミブリッジを立ち上げて</w:t>
      </w:r>
    </w:p>
    <w:p w14:paraId="3102770F"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ください。分からないことがあれば市民連合のホームページから問い合わせを。マッチョ社会</w:t>
      </w:r>
    </w:p>
    <w:p w14:paraId="469E42AE"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を終わらせよう！</w:t>
      </w:r>
    </w:p>
    <w:p w14:paraId="4070EAF2" w14:textId="35A4DD74" w:rsidR="00514418" w:rsidRDefault="00514418" w:rsidP="00514418">
      <w:pPr>
        <w:rPr>
          <w:rFonts w:ascii="ＭＳ 明朝" w:eastAsia="ＭＳ 明朝" w:hAnsi="ＭＳ 明朝" w:hint="eastAsia"/>
          <w:sz w:val="22"/>
          <w:szCs w:val="22"/>
        </w:rPr>
      </w:pP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4D281767" wp14:editId="26E0ADDF">
            <wp:extent cx="1905000" cy="1432560"/>
            <wp:effectExtent l="7620" t="0" r="7620" b="7620"/>
            <wp:docPr id="1876028966" name="図 3" descr="男, 立つ, トラック, 民衆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28966" name="図 3" descr="男, 立つ, トラック, 民衆 が含まれている画像&#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16169E44" wp14:editId="147AFD8F">
            <wp:extent cx="1905000" cy="1432560"/>
            <wp:effectExtent l="7620" t="0" r="7620" b="7620"/>
            <wp:docPr id="1523478154" name="図 2" descr="屋内, 座る, 部屋, いっぱい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78154" name="図 2" descr="屋内, 座る, 部屋, いっぱい が含まれている画像&#10;&#10;AI によって生成されたコンテンツは間違っている可能性があります。"/>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r>
        <w:rPr>
          <w:rFonts w:ascii="ＭＳ 明朝" w:eastAsia="ＭＳ 明朝" w:hAnsi="ＭＳ 明朝" w:hint="eastAsia"/>
          <w:sz w:val="22"/>
          <w:szCs w:val="22"/>
        </w:rPr>
        <w:t xml:space="preserve">　</w:t>
      </w:r>
      <w:r>
        <w:rPr>
          <w:rFonts w:ascii="ＭＳ 明朝" w:eastAsia="ＭＳ 明朝" w:hAnsi="ＭＳ 明朝"/>
          <w:noProof/>
          <w:sz w:val="22"/>
          <w:szCs w:val="22"/>
        </w:rPr>
        <w:drawing>
          <wp:inline distT="0" distB="0" distL="0" distR="0" wp14:anchorId="7CC253FE" wp14:editId="4D5E1D9B">
            <wp:extent cx="1905000" cy="1432560"/>
            <wp:effectExtent l="7620" t="0" r="7620" b="7620"/>
            <wp:docPr id="1246519585" name="図 1" descr="建物, 店, 座る, 記号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19585" name="図 1" descr="建物, 店, 座る, 記号 が含まれている画像&#10;&#10;AI によって生成されたコンテンツは間違っている可能性があります。"/>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5400000">
                      <a:off x="0" y="0"/>
                      <a:ext cx="1905000" cy="1432560"/>
                    </a:xfrm>
                    <a:prstGeom prst="rect">
                      <a:avLst/>
                    </a:prstGeom>
                    <a:noFill/>
                    <a:ln>
                      <a:noFill/>
                    </a:ln>
                  </pic:spPr>
                </pic:pic>
              </a:graphicData>
            </a:graphic>
          </wp:inline>
        </w:drawing>
      </w:r>
    </w:p>
    <w:p w14:paraId="46F228AB"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b/>
          <w:bCs/>
          <w:sz w:val="22"/>
          <w:szCs w:val="22"/>
        </w:rPr>
        <w:t xml:space="preserve">　＜行動提起＞：木下さん（憲法共同センター）　　</w:t>
      </w:r>
      <w:r>
        <w:rPr>
          <w:rFonts w:ascii="ＭＳ 明朝" w:eastAsia="ＭＳ 明朝" w:hAnsi="ＭＳ 明朝" w:hint="eastAsia"/>
          <w:sz w:val="22"/>
          <w:szCs w:val="22"/>
        </w:rPr>
        <w:t>軍拡が急速に進み、わたしたちの暮らし</w:t>
      </w:r>
    </w:p>
    <w:p w14:paraId="530F1165"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を脅かしているという危機感をもっている。総がかり行動では新署名「税金は暮らしの拡充に、</w:t>
      </w:r>
    </w:p>
    <w:p w14:paraId="041B3167"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戦争準備の軍拡は中止して、憲法・平和・いのち・くらしを守る政治への転換を求める請願署</w:t>
      </w:r>
    </w:p>
    <w:p w14:paraId="2242EA80"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名」「大軍拡反対署名」を始めます。参院選を目指しこの署名を成功させましょう。3月19日</w:t>
      </w:r>
    </w:p>
    <w:p w14:paraId="7C2AFF2C"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5時から参議院議員会館でこの署名のキックオッフ集会を行います。</w:t>
      </w:r>
    </w:p>
    <w:p w14:paraId="552F448C" w14:textId="77777777" w:rsidR="00514418" w:rsidRPr="00514418" w:rsidRDefault="00514418" w:rsidP="00514418">
      <w:pPr>
        <w:spacing w:line="240" w:lineRule="exact"/>
        <w:rPr>
          <w:rFonts w:ascii="ＭＳ ゴシック" w:eastAsia="ＭＳ ゴシック" w:hAnsi="ＭＳ ゴシック" w:hint="eastAsia"/>
          <w:b/>
          <w:bCs/>
          <w:sz w:val="20"/>
          <w:szCs w:val="20"/>
        </w:rPr>
      </w:pPr>
      <w:r w:rsidRPr="00514418">
        <w:rPr>
          <w:rFonts w:ascii="ＭＳ ゴシック" w:eastAsia="ＭＳ ゴシック" w:hAnsi="ＭＳ ゴシック" w:hint="eastAsia"/>
          <w:b/>
          <w:bCs/>
          <w:sz w:val="20"/>
          <w:szCs w:val="20"/>
        </w:rPr>
        <w:t xml:space="preserve">　2月21日（金）18：00～　街宣（新署名）　新宿駅東南口</w:t>
      </w:r>
    </w:p>
    <w:p w14:paraId="116598F6" w14:textId="77777777" w:rsidR="00514418" w:rsidRPr="00514418" w:rsidRDefault="00514418" w:rsidP="00514418">
      <w:pPr>
        <w:spacing w:line="240" w:lineRule="exact"/>
        <w:rPr>
          <w:rFonts w:ascii="ＭＳ ゴシック" w:eastAsia="ＭＳ ゴシック" w:hAnsi="ＭＳ ゴシック" w:hint="eastAsia"/>
          <w:b/>
          <w:bCs/>
          <w:sz w:val="20"/>
          <w:szCs w:val="20"/>
        </w:rPr>
      </w:pPr>
      <w:r w:rsidRPr="00514418">
        <w:rPr>
          <w:rFonts w:ascii="ＭＳ ゴシック" w:eastAsia="ＭＳ ゴシック" w:hAnsi="ＭＳ ゴシック" w:hint="eastAsia"/>
          <w:b/>
          <w:bCs/>
          <w:sz w:val="20"/>
          <w:szCs w:val="20"/>
        </w:rPr>
        <w:t xml:space="preserve">　2月24日（月・休）13：30　ウクライナに平和を！銀座デモ　日比谷野音</w:t>
      </w:r>
    </w:p>
    <w:p w14:paraId="01A9D0A4" w14:textId="77777777" w:rsidR="00514418" w:rsidRPr="00514418" w:rsidRDefault="00514418" w:rsidP="00514418">
      <w:pPr>
        <w:spacing w:line="240" w:lineRule="exact"/>
        <w:rPr>
          <w:rFonts w:ascii="ＭＳ ゴシック" w:eastAsia="ＭＳ ゴシック" w:hAnsi="ＭＳ ゴシック" w:hint="eastAsia"/>
          <w:b/>
          <w:bCs/>
          <w:sz w:val="20"/>
          <w:szCs w:val="20"/>
        </w:rPr>
      </w:pPr>
      <w:r w:rsidRPr="00514418">
        <w:rPr>
          <w:rFonts w:ascii="ＭＳ ゴシック" w:eastAsia="ＭＳ ゴシック" w:hAnsi="ＭＳ ゴシック" w:hint="eastAsia"/>
          <w:b/>
          <w:bCs/>
          <w:sz w:val="20"/>
          <w:szCs w:val="20"/>
        </w:rPr>
        <w:t xml:space="preserve">　2月25日（火）18：00　フェミブリッジ　有楽町イトシア前</w:t>
      </w:r>
    </w:p>
    <w:p w14:paraId="6AB5CAB0" w14:textId="77777777" w:rsidR="00514418" w:rsidRPr="00514418" w:rsidRDefault="00514418" w:rsidP="00514418">
      <w:pPr>
        <w:spacing w:line="240" w:lineRule="exact"/>
        <w:rPr>
          <w:rFonts w:ascii="ＭＳ ゴシック" w:eastAsia="ＭＳ ゴシック" w:hAnsi="ＭＳ ゴシック" w:hint="eastAsia"/>
          <w:b/>
          <w:bCs/>
          <w:sz w:val="20"/>
          <w:szCs w:val="20"/>
        </w:rPr>
      </w:pPr>
      <w:r w:rsidRPr="00514418">
        <w:rPr>
          <w:rFonts w:ascii="ＭＳ ゴシック" w:eastAsia="ＭＳ ゴシック" w:hAnsi="ＭＳ ゴシック" w:hint="eastAsia"/>
          <w:b/>
          <w:bCs/>
          <w:sz w:val="20"/>
          <w:szCs w:val="20"/>
        </w:rPr>
        <w:t xml:space="preserve">　3月9日（日） 17：00　フェミブリッジ・キックオッフ　　新宿駅東南口</w:t>
      </w:r>
    </w:p>
    <w:p w14:paraId="5B2DBB19" w14:textId="77777777" w:rsidR="00514418" w:rsidRPr="00514418" w:rsidRDefault="00514418" w:rsidP="00514418">
      <w:pPr>
        <w:spacing w:line="240" w:lineRule="exact"/>
        <w:rPr>
          <w:rFonts w:ascii="ＭＳ ゴシック" w:eastAsia="ＭＳ ゴシック" w:hAnsi="ＭＳ ゴシック" w:hint="eastAsia"/>
          <w:b/>
          <w:bCs/>
          <w:sz w:val="20"/>
          <w:szCs w:val="20"/>
        </w:rPr>
      </w:pPr>
      <w:r w:rsidRPr="00514418">
        <w:rPr>
          <w:rFonts w:ascii="ＭＳ ゴシック" w:eastAsia="ＭＳ ゴシック" w:hAnsi="ＭＳ ゴシック" w:hint="eastAsia"/>
          <w:b/>
          <w:bCs/>
          <w:sz w:val="20"/>
          <w:szCs w:val="20"/>
        </w:rPr>
        <w:t xml:space="preserve">　3月19日(水)　17：00　新署名キックオッフ　　参議院議員会館講堂</w:t>
      </w:r>
    </w:p>
    <w:p w14:paraId="046F8860" w14:textId="77777777" w:rsidR="00514418" w:rsidRPr="00514418" w:rsidRDefault="00514418" w:rsidP="00514418">
      <w:pPr>
        <w:spacing w:line="240" w:lineRule="exact"/>
        <w:rPr>
          <w:rFonts w:ascii="ＭＳ ゴシック" w:eastAsia="ＭＳ ゴシック" w:hAnsi="ＭＳ ゴシック" w:hint="eastAsia"/>
          <w:b/>
          <w:bCs/>
          <w:sz w:val="20"/>
          <w:szCs w:val="20"/>
        </w:rPr>
      </w:pPr>
      <w:r w:rsidRPr="00514418">
        <w:rPr>
          <w:rFonts w:ascii="ＭＳ ゴシック" w:eastAsia="ＭＳ ゴシック" w:hAnsi="ＭＳ ゴシック" w:hint="eastAsia"/>
          <w:b/>
          <w:bCs/>
          <w:sz w:val="20"/>
          <w:szCs w:val="20"/>
        </w:rPr>
        <w:t xml:space="preserve">　　　　　　　  18：30　総がかり行動　　</w:t>
      </w:r>
    </w:p>
    <w:p w14:paraId="45CF79A1" w14:textId="77777777" w:rsidR="00514418" w:rsidRPr="00514418" w:rsidRDefault="00514418" w:rsidP="00514418">
      <w:pPr>
        <w:spacing w:line="240" w:lineRule="exact"/>
        <w:rPr>
          <w:rFonts w:ascii="ＭＳ ゴシック" w:eastAsia="ＭＳ ゴシック" w:hAnsi="ＭＳ ゴシック" w:hint="eastAsia"/>
          <w:b/>
          <w:bCs/>
          <w:sz w:val="20"/>
          <w:szCs w:val="20"/>
        </w:rPr>
      </w:pPr>
      <w:r w:rsidRPr="00514418">
        <w:rPr>
          <w:rFonts w:ascii="ＭＳ ゴシック" w:eastAsia="ＭＳ ゴシック" w:hAnsi="ＭＳ ゴシック" w:hint="eastAsia"/>
          <w:b/>
          <w:bCs/>
          <w:sz w:val="20"/>
          <w:szCs w:val="20"/>
        </w:rPr>
        <w:t xml:space="preserve">　5月3日（土・祝）　憲法集会　有明臨海防災公園</w:t>
      </w:r>
    </w:p>
    <w:p w14:paraId="39D9246D"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 xml:space="preserve">　軍拡がいのちとくらしを脅かしていることをひしひしと感じさせる集会でした。「もう戦争</w:t>
      </w:r>
    </w:p>
    <w:p w14:paraId="5A574695" w14:textId="77777777" w:rsidR="00514418" w:rsidRDefault="00514418" w:rsidP="00514418">
      <w:pPr>
        <w:spacing w:line="280" w:lineRule="exact"/>
        <w:rPr>
          <w:rFonts w:ascii="ＭＳ 明朝" w:eastAsia="ＭＳ 明朝" w:hAnsi="ＭＳ 明朝" w:hint="eastAsia"/>
          <w:sz w:val="22"/>
          <w:szCs w:val="22"/>
        </w:rPr>
      </w:pPr>
      <w:r>
        <w:rPr>
          <w:rFonts w:ascii="ＭＳ 明朝" w:eastAsia="ＭＳ 明朝" w:hAnsi="ＭＳ 明朝" w:hint="eastAsia"/>
          <w:sz w:val="22"/>
          <w:szCs w:val="22"/>
        </w:rPr>
        <w:t>は始まっている」という高良さんの悲痛な叫びが胸を抉りました。</w:t>
      </w:r>
    </w:p>
    <w:p w14:paraId="2666354E" w14:textId="77777777" w:rsidR="00514418" w:rsidRDefault="00514418" w:rsidP="00514418">
      <w:pPr>
        <w:textAlignment w:val="center"/>
        <w:rPr>
          <w:rFonts w:ascii="ＭＳ 明朝" w:eastAsia="ＭＳ 明朝" w:hAnsi="ＭＳ 明朝" w:hint="eastAsia"/>
          <w:b/>
          <w:bCs/>
          <w:color w:val="C00000"/>
          <w:sz w:val="40"/>
          <w:szCs w:val="40"/>
        </w:rPr>
      </w:pPr>
      <w:r>
        <w:rPr>
          <w:rFonts w:ascii="ＭＳ 明朝" w:eastAsia="ＭＳ 明朝" w:hAnsi="ＭＳ 明朝" w:hint="eastAsia"/>
          <w:b/>
          <w:bCs/>
          <w:color w:val="C00000"/>
          <w:sz w:val="40"/>
          <w:szCs w:val="40"/>
        </w:rPr>
        <w:t>＜今日の伝言＞</w:t>
      </w:r>
    </w:p>
    <w:p w14:paraId="3C929DC3" w14:textId="77777777" w:rsidR="00514418" w:rsidRDefault="00514418" w:rsidP="00514418">
      <w:pPr>
        <w:spacing w:line="300" w:lineRule="exact"/>
        <w:textAlignment w:val="center"/>
        <w:rPr>
          <w:rFonts w:ascii="ＭＳ 明朝" w:eastAsia="ＭＳ 明朝" w:hAnsi="ＭＳ 明朝" w:hint="eastAsia"/>
          <w:b/>
          <w:bCs/>
          <w:color w:val="FF0000"/>
          <w:sz w:val="28"/>
          <w:szCs w:val="28"/>
        </w:rPr>
      </w:pPr>
      <w:r>
        <w:rPr>
          <w:rFonts w:ascii="ＭＳ 明朝" w:eastAsia="ＭＳ 明朝" w:hAnsi="ＭＳ 明朝" w:hint="eastAsia"/>
          <w:b/>
          <w:bCs/>
          <w:color w:val="FF0000"/>
          <w:sz w:val="28"/>
          <w:szCs w:val="28"/>
        </w:rPr>
        <w:t>◆いやだの会事務局から</w:t>
      </w:r>
    </w:p>
    <w:p w14:paraId="5FBB24AB" w14:textId="77777777" w:rsidR="00514418" w:rsidRDefault="00514418" w:rsidP="00514418">
      <w:pPr>
        <w:spacing w:line="540" w:lineRule="exact"/>
        <w:textAlignment w:val="center"/>
        <w:rPr>
          <w:rFonts w:ascii="ＭＳ 明朝" w:eastAsia="ＭＳ 明朝" w:hAnsi="ＭＳ 明朝" w:hint="eastAsia"/>
          <w:b/>
          <w:bCs/>
          <w:color w:val="00B050"/>
          <w:sz w:val="48"/>
          <w:szCs w:val="48"/>
        </w:rPr>
      </w:pPr>
      <w:r>
        <w:rPr>
          <w:rFonts w:ascii="ＭＳ 明朝" w:eastAsia="ＭＳ 明朝" w:hAnsi="ＭＳ 明朝" w:hint="eastAsia"/>
          <w:b/>
          <w:bCs/>
          <w:color w:val="00B050"/>
          <w:sz w:val="48"/>
          <w:szCs w:val="48"/>
        </w:rPr>
        <w:t>市民運動各分野の行動計画</w:t>
      </w:r>
    </w:p>
    <w:p w14:paraId="297AA45E" w14:textId="77777777" w:rsidR="00514418" w:rsidRDefault="00514418" w:rsidP="00514418">
      <w:pPr>
        <w:textAlignment w:val="center"/>
        <w:rPr>
          <w:rFonts w:ascii="ＭＳ 明朝" w:eastAsia="ＭＳ 明朝" w:hAnsi="ＭＳ 明朝" w:hint="eastAsia"/>
          <w:b/>
          <w:bCs/>
          <w:sz w:val="22"/>
          <w:szCs w:val="22"/>
        </w:rPr>
      </w:pPr>
      <w:r>
        <w:rPr>
          <w:rFonts w:ascii="ＭＳ 明朝" w:eastAsia="ＭＳ 明朝" w:hAnsi="ＭＳ 明朝" w:hint="eastAsia"/>
          <w:sz w:val="22"/>
          <w:szCs w:val="22"/>
        </w:rPr>
        <w:t xml:space="preserve">　　</w:t>
      </w:r>
      <w:r>
        <w:rPr>
          <w:rFonts w:ascii="ＭＳ 明朝" w:eastAsia="ＭＳ 明朝" w:hAnsi="ＭＳ 明朝" w:hint="eastAsia"/>
          <w:b/>
          <w:bCs/>
          <w:color w:val="00B050"/>
          <w:sz w:val="22"/>
          <w:szCs w:val="22"/>
        </w:rPr>
        <w:t>未確定情報も含みます。間違いや変更に気づいた時はお知らせください。</w:t>
      </w:r>
    </w:p>
    <w:p w14:paraId="6100615E" w14:textId="77777777" w:rsidR="00514418" w:rsidRDefault="00514418" w:rsidP="00514418">
      <w:pPr>
        <w:spacing w:line="120" w:lineRule="exact"/>
        <w:textAlignment w:val="center"/>
        <w:rPr>
          <w:rFonts w:ascii="ＭＳ 明朝" w:eastAsia="ＭＳ 明朝" w:hAnsi="ＭＳ 明朝" w:hint="eastAsia"/>
          <w:sz w:val="22"/>
          <w:szCs w:val="22"/>
        </w:rPr>
      </w:pPr>
    </w:p>
    <w:p w14:paraId="485DDE08"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２／２１(金)　憲法ひろば事務局　　　　　　　　 １０：００　あくろす</w:t>
      </w:r>
    </w:p>
    <w:p w14:paraId="541BB9DD"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２２(土)　年金役員会　　　　　　　　　　　 １３：３０　あくろす</w:t>
      </w:r>
    </w:p>
    <w:p w14:paraId="46B62EC6"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２４(月)　憲法ひろば例会（友末可織さん）　 １３：３０　教育会館２０１　</w:t>
      </w:r>
    </w:p>
    <w:p w14:paraId="562D3373"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２５(火)  社会保障宣伝（年金者）　　 　　　１１：００　調布駅</w:t>
      </w:r>
    </w:p>
    <w:p w14:paraId="1F1BB499"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hint="eastAsia"/>
          <w:b/>
          <w:bCs/>
          <w:sz w:val="20"/>
          <w:szCs w:val="20"/>
        </w:rPr>
        <w:t xml:space="preserve">　</w:t>
      </w:r>
      <w:r w:rsidRPr="00514418">
        <w:rPr>
          <w:rFonts w:ascii="ＭＳ 明朝" w:eastAsia="ＭＳ 明朝" w:hAnsi="ＭＳ 明朝" w:hint="eastAsia"/>
          <w:b/>
          <w:bCs/>
          <w:sz w:val="20"/>
          <w:szCs w:val="20"/>
        </w:rPr>
        <w:t xml:space="preserve">　　　　　　　　医療生協運営委員会　　　　　　　 １３：３０　教育会館</w:t>
      </w:r>
    </w:p>
    <w:p w14:paraId="04EC01B1"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hint="eastAsia"/>
          <w:b/>
          <w:bCs/>
          <w:sz w:val="20"/>
          <w:szCs w:val="20"/>
        </w:rPr>
        <w:t xml:space="preserve">　　　　</w:t>
      </w:r>
      <w:r w:rsidRPr="00514418">
        <w:rPr>
          <w:rFonts w:ascii="ＭＳ 明朝" w:eastAsia="ＭＳ 明朝" w:hAnsi="ＭＳ 明朝" w:hint="eastAsia"/>
          <w:b/>
          <w:bCs/>
          <w:sz w:val="20"/>
          <w:szCs w:val="20"/>
        </w:rPr>
        <w:t>２６(水)　ゆたかな高齢期、記念講演：上野千鶴子さん</w:t>
      </w:r>
    </w:p>
    <w:p w14:paraId="6D0987F0"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１３：３０　立川、たましんRISURUホール</w:t>
      </w:r>
    </w:p>
    <w:p w14:paraId="21B0FB93"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２７(木)　医療生協・梅見＆府中９条の碑見学 　９：４０　府中北改札集合</w:t>
      </w:r>
    </w:p>
    <w:p w14:paraId="02279D58"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３／　１(土)　ちょこみた連絡委員会　　　　　　 １０：００　たづくり</w:t>
      </w:r>
    </w:p>
    <w:p w14:paraId="44CBE51A"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第56回・反戦スタンディング　　　１４：００　調布駅前</w:t>
      </w:r>
    </w:p>
    <w:p w14:paraId="5D20EFC3"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９(木)　憲法・平和宣伝（新婦人＆年金者） １５：００　調布駅</w:t>
      </w:r>
    </w:p>
    <w:p w14:paraId="539AEA19"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１１(火)  第１４７回「原発ゼロ」調布行動　 １０：３０　調布駅（年金者組合担当）</w:t>
      </w:r>
    </w:p>
    <w:p w14:paraId="7913AE40"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１４(金)　消費者まつり　　　　　　　　　　　　　　　　 たづくり大会議場</w:t>
      </w:r>
    </w:p>
    <w:p w14:paraId="0310C00B"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１５(土)　統一署名行動(154) 　　           １５：００　仙川駅前　</w:t>
      </w:r>
    </w:p>
    <w:p w14:paraId="34A423F6"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１９(水)　第112回総がかり行動     　　　　１８：３０　国会議員会館前</w:t>
      </w:r>
    </w:p>
    <w:p w14:paraId="18047687"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２５(火)  社会保障宣伝（年金者）　　 　　　１１：００　調布駅</w:t>
      </w:r>
    </w:p>
    <w:p w14:paraId="7E43E192"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hint="eastAsia"/>
          <w:b/>
          <w:bCs/>
          <w:sz w:val="20"/>
          <w:szCs w:val="20"/>
        </w:rPr>
        <w:t xml:space="preserve">　</w:t>
      </w:r>
      <w:r w:rsidRPr="00514418">
        <w:rPr>
          <w:rFonts w:ascii="ＭＳ 明朝" w:eastAsia="ＭＳ 明朝" w:hAnsi="ＭＳ 明朝" w:hint="eastAsia"/>
          <w:b/>
          <w:bCs/>
          <w:sz w:val="20"/>
          <w:szCs w:val="20"/>
        </w:rPr>
        <w:t xml:space="preserve">　　　　　　　　年金役員会　　　　　　　　　　　 １３：３０　あくろす</w:t>
      </w:r>
    </w:p>
    <w:p w14:paraId="0D3197A7" w14:textId="77777777" w:rsidR="00514418" w:rsidRPr="00514418" w:rsidRDefault="00514418" w:rsidP="00514418">
      <w:pPr>
        <w:spacing w:line="220" w:lineRule="exact"/>
        <w:textAlignment w:val="center"/>
        <w:rPr>
          <w:rFonts w:hint="eastAsia"/>
          <w:b/>
          <w:bCs/>
          <w:sz w:val="20"/>
          <w:szCs w:val="20"/>
        </w:rPr>
      </w:pPr>
      <w:r w:rsidRPr="00514418">
        <w:rPr>
          <w:rFonts w:ascii="ＭＳ 明朝" w:eastAsia="ＭＳ 明朝" w:hAnsi="ＭＳ 明朝" w:hint="eastAsia"/>
          <w:b/>
          <w:bCs/>
          <w:sz w:val="20"/>
          <w:szCs w:val="20"/>
        </w:rPr>
        <w:t xml:space="preserve">　　　　２７(木)　医療生協・お花見　　　　　　　　 　　　　　　府中北改札集合</w:t>
      </w:r>
    </w:p>
    <w:p w14:paraId="42938DA7" w14:textId="77777777"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２９(土)　憲法ひろば例会（柴田真佐子さん） １３：３０　あくろすホール　</w:t>
      </w:r>
    </w:p>
    <w:p w14:paraId="432033E4" w14:textId="75D0BB95" w:rsidR="00514418" w:rsidRPr="00514418" w:rsidRDefault="00514418" w:rsidP="00514418">
      <w:pPr>
        <w:spacing w:line="220" w:lineRule="exact"/>
        <w:textAlignment w:val="center"/>
        <w:rPr>
          <w:rFonts w:ascii="ＭＳ 明朝" w:eastAsia="ＭＳ 明朝" w:hAnsi="ＭＳ 明朝" w:hint="eastAsia"/>
          <w:b/>
          <w:bCs/>
          <w:sz w:val="20"/>
          <w:szCs w:val="20"/>
        </w:rPr>
      </w:pPr>
      <w:r w:rsidRPr="00514418">
        <w:rPr>
          <w:rFonts w:ascii="ＭＳ 明朝" w:eastAsia="ＭＳ 明朝" w:hAnsi="ＭＳ 明朝" w:hint="eastAsia"/>
          <w:b/>
          <w:bCs/>
          <w:sz w:val="20"/>
          <w:szCs w:val="20"/>
        </w:rPr>
        <w:t xml:space="preserve">　　　　　　　　　　　　　　　　　　　　　　　　　　　　　　　　　　　　　</w:t>
      </w:r>
      <w:r>
        <w:rPr>
          <w:rFonts w:ascii="ＭＳ 明朝" w:eastAsia="ＭＳ 明朝" w:hAnsi="ＭＳ 明朝" w:hint="eastAsia"/>
          <w:b/>
          <w:bCs/>
          <w:sz w:val="20"/>
          <w:szCs w:val="20"/>
        </w:rPr>
        <w:t xml:space="preserve">　　　</w:t>
      </w:r>
      <w:r w:rsidRPr="00514418">
        <w:rPr>
          <w:rFonts w:ascii="ＭＳ 明朝" w:eastAsia="ＭＳ 明朝" w:hAnsi="ＭＳ 明朝" w:hint="eastAsia"/>
          <w:b/>
          <w:bCs/>
          <w:sz w:val="20"/>
          <w:szCs w:val="20"/>
        </w:rPr>
        <w:t xml:space="preserve">　　　以上</w:t>
      </w:r>
    </w:p>
    <w:bookmarkEnd w:id="0"/>
    <w:sectPr w:rsidR="00514418" w:rsidRPr="00514418" w:rsidSect="00700F7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F39AF" w14:textId="77777777" w:rsidR="00E53FD5" w:rsidRDefault="00E53FD5" w:rsidP="00E53FD5">
      <w:r>
        <w:separator/>
      </w:r>
    </w:p>
  </w:endnote>
  <w:endnote w:type="continuationSeparator" w:id="0">
    <w:p w14:paraId="0905B321" w14:textId="77777777" w:rsidR="00E53FD5" w:rsidRDefault="00E53FD5" w:rsidP="00E5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36A96" w14:textId="77777777" w:rsidR="00E53FD5" w:rsidRDefault="00E53FD5" w:rsidP="00E53FD5">
      <w:r>
        <w:separator/>
      </w:r>
    </w:p>
  </w:footnote>
  <w:footnote w:type="continuationSeparator" w:id="0">
    <w:p w14:paraId="390C4301" w14:textId="77777777" w:rsidR="00E53FD5" w:rsidRDefault="00E53FD5" w:rsidP="00E53F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2A"/>
    <w:rsid w:val="00042C91"/>
    <w:rsid w:val="00095F48"/>
    <w:rsid w:val="0011737C"/>
    <w:rsid w:val="001213D3"/>
    <w:rsid w:val="001B2E3D"/>
    <w:rsid w:val="001D5465"/>
    <w:rsid w:val="001F38B6"/>
    <w:rsid w:val="00257C60"/>
    <w:rsid w:val="00282A09"/>
    <w:rsid w:val="002C40D8"/>
    <w:rsid w:val="003C61EF"/>
    <w:rsid w:val="00420CC2"/>
    <w:rsid w:val="00436028"/>
    <w:rsid w:val="0044309D"/>
    <w:rsid w:val="004F1D3A"/>
    <w:rsid w:val="00514418"/>
    <w:rsid w:val="00543FD3"/>
    <w:rsid w:val="005675E1"/>
    <w:rsid w:val="005C5A53"/>
    <w:rsid w:val="00620965"/>
    <w:rsid w:val="0067030A"/>
    <w:rsid w:val="006C2AC7"/>
    <w:rsid w:val="006E31B4"/>
    <w:rsid w:val="006F2B3C"/>
    <w:rsid w:val="00700F7C"/>
    <w:rsid w:val="007349EA"/>
    <w:rsid w:val="007C35AF"/>
    <w:rsid w:val="00816698"/>
    <w:rsid w:val="00822EBA"/>
    <w:rsid w:val="008F4EAB"/>
    <w:rsid w:val="009800A9"/>
    <w:rsid w:val="009868D1"/>
    <w:rsid w:val="00A14D2A"/>
    <w:rsid w:val="00A83266"/>
    <w:rsid w:val="00A90C4C"/>
    <w:rsid w:val="00AB48B4"/>
    <w:rsid w:val="00AF2A2D"/>
    <w:rsid w:val="00B44D6D"/>
    <w:rsid w:val="00B50CCE"/>
    <w:rsid w:val="00B83EDC"/>
    <w:rsid w:val="00C57336"/>
    <w:rsid w:val="00C71643"/>
    <w:rsid w:val="00C90E44"/>
    <w:rsid w:val="00CC2C25"/>
    <w:rsid w:val="00CF04F3"/>
    <w:rsid w:val="00CF072F"/>
    <w:rsid w:val="00D14FD8"/>
    <w:rsid w:val="00D77C6B"/>
    <w:rsid w:val="00D872A0"/>
    <w:rsid w:val="00DA39FF"/>
    <w:rsid w:val="00DD690D"/>
    <w:rsid w:val="00DF0B2C"/>
    <w:rsid w:val="00E52EA7"/>
    <w:rsid w:val="00E53FD5"/>
    <w:rsid w:val="00E56F24"/>
    <w:rsid w:val="00E74366"/>
    <w:rsid w:val="00EC0D06"/>
    <w:rsid w:val="00EF28E8"/>
    <w:rsid w:val="00F83DB4"/>
    <w:rsid w:val="00F95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42BF32D"/>
  <w15:chartTrackingRefBased/>
  <w15:docId w15:val="{93C94325-1246-4203-B040-0B6C1D31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D2A"/>
    <w:pPr>
      <w:jc w:val="both"/>
    </w:pPr>
    <w:rPr>
      <w:rFonts w:ascii="游ゴシック" w:eastAsia="游ゴシック" w:hAnsi="游ゴシック" w:cs="ＭＳ Ｐゴシック"/>
      <w:kern w:val="0"/>
      <w:szCs w:val="21"/>
    </w:rPr>
  </w:style>
  <w:style w:type="paragraph" w:styleId="1">
    <w:name w:val="heading 1"/>
    <w:basedOn w:val="a"/>
    <w:next w:val="a"/>
    <w:link w:val="10"/>
    <w:uiPriority w:val="9"/>
    <w:qFormat/>
    <w:rsid w:val="00A14D2A"/>
    <w:pPr>
      <w:keepNext/>
      <w:keepLines/>
      <w:widowControl w:val="0"/>
      <w:spacing w:before="280" w:after="80"/>
      <w:jc w:val="left"/>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A14D2A"/>
    <w:pPr>
      <w:keepNext/>
      <w:keepLines/>
      <w:widowControl w:val="0"/>
      <w:spacing w:before="160" w:after="80"/>
      <w:jc w:val="left"/>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A14D2A"/>
    <w:pPr>
      <w:keepNext/>
      <w:keepLines/>
      <w:widowControl w:val="0"/>
      <w:spacing w:before="160" w:after="80"/>
      <w:jc w:val="left"/>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A14D2A"/>
    <w:pPr>
      <w:keepNext/>
      <w:keepLines/>
      <w:widowControl w:val="0"/>
      <w:spacing w:before="80" w:after="40"/>
      <w:jc w:val="left"/>
      <w:outlineLvl w:val="3"/>
    </w:pPr>
    <w:rPr>
      <w:rFonts w:asciiTheme="majorHAnsi" w:eastAsiaTheme="majorEastAsia" w:hAnsiTheme="majorHAnsi" w:cstheme="majorBidi"/>
      <w:color w:val="000000" w:themeColor="text1"/>
      <w:kern w:val="2"/>
      <w:szCs w:val="22"/>
    </w:rPr>
  </w:style>
  <w:style w:type="paragraph" w:styleId="5">
    <w:name w:val="heading 5"/>
    <w:basedOn w:val="a"/>
    <w:next w:val="a"/>
    <w:link w:val="50"/>
    <w:uiPriority w:val="9"/>
    <w:semiHidden/>
    <w:unhideWhenUsed/>
    <w:qFormat/>
    <w:rsid w:val="00A14D2A"/>
    <w:pPr>
      <w:keepNext/>
      <w:keepLines/>
      <w:widowControl w:val="0"/>
      <w:spacing w:before="80" w:after="40"/>
      <w:ind w:leftChars="100" w:left="100"/>
      <w:jc w:val="left"/>
      <w:outlineLvl w:val="4"/>
    </w:pPr>
    <w:rPr>
      <w:rFonts w:asciiTheme="majorHAnsi" w:eastAsiaTheme="majorEastAsia" w:hAnsiTheme="majorHAnsi" w:cstheme="majorBidi"/>
      <w:color w:val="000000" w:themeColor="text1"/>
      <w:kern w:val="2"/>
      <w:szCs w:val="22"/>
    </w:rPr>
  </w:style>
  <w:style w:type="paragraph" w:styleId="6">
    <w:name w:val="heading 6"/>
    <w:basedOn w:val="a"/>
    <w:next w:val="a"/>
    <w:link w:val="60"/>
    <w:uiPriority w:val="9"/>
    <w:semiHidden/>
    <w:unhideWhenUsed/>
    <w:qFormat/>
    <w:rsid w:val="00A14D2A"/>
    <w:pPr>
      <w:keepNext/>
      <w:keepLines/>
      <w:widowControl w:val="0"/>
      <w:spacing w:before="80" w:after="40"/>
      <w:ind w:leftChars="200" w:left="200"/>
      <w:jc w:val="left"/>
      <w:outlineLvl w:val="5"/>
    </w:pPr>
    <w:rPr>
      <w:rFonts w:asciiTheme="majorHAnsi" w:eastAsiaTheme="majorEastAsia" w:hAnsiTheme="majorHAnsi" w:cstheme="majorBidi"/>
      <w:color w:val="000000" w:themeColor="text1"/>
      <w:kern w:val="2"/>
      <w:szCs w:val="22"/>
    </w:rPr>
  </w:style>
  <w:style w:type="paragraph" w:styleId="7">
    <w:name w:val="heading 7"/>
    <w:basedOn w:val="a"/>
    <w:next w:val="a"/>
    <w:link w:val="70"/>
    <w:uiPriority w:val="9"/>
    <w:semiHidden/>
    <w:unhideWhenUsed/>
    <w:qFormat/>
    <w:rsid w:val="00A14D2A"/>
    <w:pPr>
      <w:keepNext/>
      <w:keepLines/>
      <w:widowControl w:val="0"/>
      <w:spacing w:before="80" w:after="40"/>
      <w:ind w:leftChars="300" w:left="300"/>
      <w:jc w:val="left"/>
      <w:outlineLvl w:val="6"/>
    </w:pPr>
    <w:rPr>
      <w:rFonts w:asciiTheme="majorHAnsi" w:eastAsiaTheme="majorEastAsia" w:hAnsiTheme="majorHAnsi" w:cstheme="majorBidi"/>
      <w:color w:val="000000" w:themeColor="text1"/>
      <w:kern w:val="2"/>
      <w:szCs w:val="22"/>
    </w:rPr>
  </w:style>
  <w:style w:type="paragraph" w:styleId="8">
    <w:name w:val="heading 8"/>
    <w:basedOn w:val="a"/>
    <w:next w:val="a"/>
    <w:link w:val="80"/>
    <w:uiPriority w:val="9"/>
    <w:semiHidden/>
    <w:unhideWhenUsed/>
    <w:qFormat/>
    <w:rsid w:val="00A14D2A"/>
    <w:pPr>
      <w:keepNext/>
      <w:keepLines/>
      <w:widowControl w:val="0"/>
      <w:spacing w:before="80" w:after="40"/>
      <w:ind w:leftChars="400" w:left="400"/>
      <w:jc w:val="left"/>
      <w:outlineLvl w:val="7"/>
    </w:pPr>
    <w:rPr>
      <w:rFonts w:asciiTheme="majorHAnsi" w:eastAsiaTheme="majorEastAsia" w:hAnsiTheme="majorHAnsi" w:cstheme="majorBidi"/>
      <w:color w:val="000000" w:themeColor="text1"/>
      <w:kern w:val="2"/>
      <w:szCs w:val="22"/>
    </w:rPr>
  </w:style>
  <w:style w:type="paragraph" w:styleId="9">
    <w:name w:val="heading 9"/>
    <w:basedOn w:val="a"/>
    <w:next w:val="a"/>
    <w:link w:val="90"/>
    <w:uiPriority w:val="9"/>
    <w:semiHidden/>
    <w:unhideWhenUsed/>
    <w:qFormat/>
    <w:rsid w:val="00A14D2A"/>
    <w:pPr>
      <w:keepNext/>
      <w:keepLines/>
      <w:widowControl w:val="0"/>
      <w:spacing w:before="80" w:after="40"/>
      <w:ind w:leftChars="500" w:left="500"/>
      <w:jc w:val="left"/>
      <w:outlineLvl w:val="8"/>
    </w:pPr>
    <w:rPr>
      <w:rFonts w:asciiTheme="majorHAnsi" w:eastAsiaTheme="majorEastAsia" w:hAnsiTheme="majorHAnsi" w:cstheme="majorBidi"/>
      <w:color w:val="000000" w:themeColor="text1"/>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4D2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4D2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4D2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14D2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4D2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4D2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4D2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4D2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4D2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4D2A"/>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4D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D2A"/>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A14D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D2A"/>
    <w:pPr>
      <w:widowControl w:val="0"/>
      <w:spacing w:before="160" w:after="160"/>
      <w:jc w:val="center"/>
    </w:pPr>
    <w:rPr>
      <w:rFonts w:asciiTheme="minorHAnsi" w:eastAsia="ＭＳ 明朝" w:hAnsiTheme="minorHAnsi" w:cstheme="minorBidi"/>
      <w:i/>
      <w:iCs/>
      <w:color w:val="404040" w:themeColor="text1" w:themeTint="BF"/>
      <w:kern w:val="2"/>
      <w:szCs w:val="22"/>
    </w:rPr>
  </w:style>
  <w:style w:type="character" w:customStyle="1" w:styleId="a8">
    <w:name w:val="引用文 (文字)"/>
    <w:basedOn w:val="a0"/>
    <w:link w:val="a7"/>
    <w:uiPriority w:val="29"/>
    <w:rsid w:val="00A14D2A"/>
    <w:rPr>
      <w:rFonts w:eastAsia="ＭＳ 明朝"/>
      <w:i/>
      <w:iCs/>
      <w:color w:val="404040" w:themeColor="text1" w:themeTint="BF"/>
    </w:rPr>
  </w:style>
  <w:style w:type="paragraph" w:styleId="a9">
    <w:name w:val="List Paragraph"/>
    <w:basedOn w:val="a"/>
    <w:uiPriority w:val="34"/>
    <w:qFormat/>
    <w:rsid w:val="00A14D2A"/>
    <w:pPr>
      <w:widowControl w:val="0"/>
      <w:ind w:left="720"/>
      <w:contextualSpacing/>
      <w:jc w:val="left"/>
    </w:pPr>
    <w:rPr>
      <w:rFonts w:asciiTheme="minorHAnsi" w:eastAsia="ＭＳ 明朝" w:hAnsiTheme="minorHAnsi" w:cstheme="minorBidi"/>
      <w:color w:val="000000" w:themeColor="text1"/>
      <w:kern w:val="2"/>
      <w:szCs w:val="22"/>
    </w:rPr>
  </w:style>
  <w:style w:type="character" w:styleId="21">
    <w:name w:val="Intense Emphasis"/>
    <w:basedOn w:val="a0"/>
    <w:uiPriority w:val="21"/>
    <w:qFormat/>
    <w:rsid w:val="00A14D2A"/>
    <w:rPr>
      <w:i/>
      <w:iCs/>
      <w:color w:val="0F4761" w:themeColor="accent1" w:themeShade="BF"/>
    </w:rPr>
  </w:style>
  <w:style w:type="paragraph" w:styleId="22">
    <w:name w:val="Intense Quote"/>
    <w:basedOn w:val="a"/>
    <w:next w:val="a"/>
    <w:link w:val="23"/>
    <w:uiPriority w:val="30"/>
    <w:qFormat/>
    <w:rsid w:val="00A14D2A"/>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ＭＳ 明朝" w:hAnsiTheme="minorHAnsi" w:cstheme="minorBidi"/>
      <w:i/>
      <w:iCs/>
      <w:color w:val="0F4761" w:themeColor="accent1" w:themeShade="BF"/>
      <w:kern w:val="2"/>
      <w:szCs w:val="22"/>
    </w:rPr>
  </w:style>
  <w:style w:type="character" w:customStyle="1" w:styleId="23">
    <w:name w:val="引用文 2 (文字)"/>
    <w:basedOn w:val="a0"/>
    <w:link w:val="22"/>
    <w:uiPriority w:val="30"/>
    <w:rsid w:val="00A14D2A"/>
    <w:rPr>
      <w:rFonts w:eastAsia="ＭＳ 明朝"/>
      <w:i/>
      <w:iCs/>
      <w:color w:val="0F4761" w:themeColor="accent1" w:themeShade="BF"/>
    </w:rPr>
  </w:style>
  <w:style w:type="character" w:styleId="24">
    <w:name w:val="Intense Reference"/>
    <w:basedOn w:val="a0"/>
    <w:uiPriority w:val="32"/>
    <w:qFormat/>
    <w:rsid w:val="00A14D2A"/>
    <w:rPr>
      <w:b/>
      <w:bCs/>
      <w:smallCaps/>
      <w:color w:val="0F4761" w:themeColor="accent1" w:themeShade="BF"/>
      <w:spacing w:val="5"/>
    </w:rPr>
  </w:style>
  <w:style w:type="character" w:styleId="aa">
    <w:name w:val="Hyperlink"/>
    <w:basedOn w:val="a0"/>
    <w:uiPriority w:val="99"/>
    <w:semiHidden/>
    <w:unhideWhenUsed/>
    <w:rsid w:val="00A14D2A"/>
    <w:rPr>
      <w:color w:val="467886"/>
      <w:u w:val="single"/>
    </w:rPr>
  </w:style>
  <w:style w:type="paragraph" w:styleId="ab">
    <w:name w:val="header"/>
    <w:basedOn w:val="a"/>
    <w:link w:val="ac"/>
    <w:uiPriority w:val="99"/>
    <w:unhideWhenUsed/>
    <w:rsid w:val="00E53FD5"/>
    <w:pPr>
      <w:tabs>
        <w:tab w:val="center" w:pos="4252"/>
        <w:tab w:val="right" w:pos="8504"/>
      </w:tabs>
      <w:snapToGrid w:val="0"/>
    </w:pPr>
  </w:style>
  <w:style w:type="character" w:customStyle="1" w:styleId="ac">
    <w:name w:val="ヘッダー (文字)"/>
    <w:basedOn w:val="a0"/>
    <w:link w:val="ab"/>
    <w:uiPriority w:val="99"/>
    <w:rsid w:val="00E53FD5"/>
    <w:rPr>
      <w:rFonts w:ascii="游ゴシック" w:eastAsia="游ゴシック" w:hAnsi="游ゴシック" w:cs="ＭＳ Ｐゴシック"/>
      <w:kern w:val="0"/>
      <w:szCs w:val="21"/>
    </w:rPr>
  </w:style>
  <w:style w:type="paragraph" w:styleId="ad">
    <w:name w:val="footer"/>
    <w:basedOn w:val="a"/>
    <w:link w:val="ae"/>
    <w:uiPriority w:val="99"/>
    <w:unhideWhenUsed/>
    <w:rsid w:val="00E53FD5"/>
    <w:pPr>
      <w:tabs>
        <w:tab w:val="center" w:pos="4252"/>
        <w:tab w:val="right" w:pos="8504"/>
      </w:tabs>
      <w:snapToGrid w:val="0"/>
    </w:pPr>
  </w:style>
  <w:style w:type="character" w:customStyle="1" w:styleId="ae">
    <w:name w:val="フッター (文字)"/>
    <w:basedOn w:val="a0"/>
    <w:link w:val="ad"/>
    <w:uiPriority w:val="99"/>
    <w:rsid w:val="00E53FD5"/>
    <w:rPr>
      <w:rFonts w:ascii="游ゴシック" w:eastAsia="游ゴシック" w:hAnsi="游ゴシック"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841264">
      <w:bodyDiv w:val="1"/>
      <w:marLeft w:val="0"/>
      <w:marRight w:val="0"/>
      <w:marTop w:val="0"/>
      <w:marBottom w:val="0"/>
      <w:divBdr>
        <w:top w:val="none" w:sz="0" w:space="0" w:color="auto"/>
        <w:left w:val="none" w:sz="0" w:space="0" w:color="auto"/>
        <w:bottom w:val="none" w:sz="0" w:space="0" w:color="auto"/>
        <w:right w:val="none" w:sz="0" w:space="0" w:color="auto"/>
      </w:divBdr>
    </w:div>
    <w:div w:id="302588315">
      <w:bodyDiv w:val="1"/>
      <w:marLeft w:val="0"/>
      <w:marRight w:val="0"/>
      <w:marTop w:val="0"/>
      <w:marBottom w:val="0"/>
      <w:divBdr>
        <w:top w:val="none" w:sz="0" w:space="0" w:color="auto"/>
        <w:left w:val="none" w:sz="0" w:space="0" w:color="auto"/>
        <w:bottom w:val="none" w:sz="0" w:space="0" w:color="auto"/>
        <w:right w:val="none" w:sz="0" w:space="0" w:color="auto"/>
      </w:divBdr>
    </w:div>
    <w:div w:id="416177827">
      <w:bodyDiv w:val="1"/>
      <w:marLeft w:val="0"/>
      <w:marRight w:val="0"/>
      <w:marTop w:val="0"/>
      <w:marBottom w:val="0"/>
      <w:divBdr>
        <w:top w:val="none" w:sz="0" w:space="0" w:color="auto"/>
        <w:left w:val="none" w:sz="0" w:space="0" w:color="auto"/>
        <w:bottom w:val="none" w:sz="0" w:space="0" w:color="auto"/>
        <w:right w:val="none" w:sz="0" w:space="0" w:color="auto"/>
      </w:divBdr>
    </w:div>
    <w:div w:id="492912655">
      <w:bodyDiv w:val="1"/>
      <w:marLeft w:val="0"/>
      <w:marRight w:val="0"/>
      <w:marTop w:val="0"/>
      <w:marBottom w:val="0"/>
      <w:divBdr>
        <w:top w:val="none" w:sz="0" w:space="0" w:color="auto"/>
        <w:left w:val="none" w:sz="0" w:space="0" w:color="auto"/>
        <w:bottom w:val="none" w:sz="0" w:space="0" w:color="auto"/>
        <w:right w:val="none" w:sz="0" w:space="0" w:color="auto"/>
      </w:divBdr>
    </w:div>
    <w:div w:id="727458766">
      <w:bodyDiv w:val="1"/>
      <w:marLeft w:val="0"/>
      <w:marRight w:val="0"/>
      <w:marTop w:val="0"/>
      <w:marBottom w:val="0"/>
      <w:divBdr>
        <w:top w:val="none" w:sz="0" w:space="0" w:color="auto"/>
        <w:left w:val="none" w:sz="0" w:space="0" w:color="auto"/>
        <w:bottom w:val="none" w:sz="0" w:space="0" w:color="auto"/>
        <w:right w:val="none" w:sz="0" w:space="0" w:color="auto"/>
      </w:divBdr>
    </w:div>
    <w:div w:id="854539203">
      <w:bodyDiv w:val="1"/>
      <w:marLeft w:val="0"/>
      <w:marRight w:val="0"/>
      <w:marTop w:val="0"/>
      <w:marBottom w:val="0"/>
      <w:divBdr>
        <w:top w:val="none" w:sz="0" w:space="0" w:color="auto"/>
        <w:left w:val="none" w:sz="0" w:space="0" w:color="auto"/>
        <w:bottom w:val="none" w:sz="0" w:space="0" w:color="auto"/>
        <w:right w:val="none" w:sz="0" w:space="0" w:color="auto"/>
      </w:divBdr>
    </w:div>
    <w:div w:id="1094134618">
      <w:bodyDiv w:val="1"/>
      <w:marLeft w:val="0"/>
      <w:marRight w:val="0"/>
      <w:marTop w:val="0"/>
      <w:marBottom w:val="0"/>
      <w:divBdr>
        <w:top w:val="none" w:sz="0" w:space="0" w:color="auto"/>
        <w:left w:val="none" w:sz="0" w:space="0" w:color="auto"/>
        <w:bottom w:val="none" w:sz="0" w:space="0" w:color="auto"/>
        <w:right w:val="none" w:sz="0" w:space="0" w:color="auto"/>
      </w:divBdr>
    </w:div>
    <w:div w:id="1126776722">
      <w:bodyDiv w:val="1"/>
      <w:marLeft w:val="0"/>
      <w:marRight w:val="0"/>
      <w:marTop w:val="0"/>
      <w:marBottom w:val="0"/>
      <w:divBdr>
        <w:top w:val="none" w:sz="0" w:space="0" w:color="auto"/>
        <w:left w:val="none" w:sz="0" w:space="0" w:color="auto"/>
        <w:bottom w:val="none" w:sz="0" w:space="0" w:color="auto"/>
        <w:right w:val="none" w:sz="0" w:space="0" w:color="auto"/>
      </w:divBdr>
    </w:div>
    <w:div w:id="1182167870">
      <w:bodyDiv w:val="1"/>
      <w:marLeft w:val="0"/>
      <w:marRight w:val="0"/>
      <w:marTop w:val="0"/>
      <w:marBottom w:val="0"/>
      <w:divBdr>
        <w:top w:val="none" w:sz="0" w:space="0" w:color="auto"/>
        <w:left w:val="none" w:sz="0" w:space="0" w:color="auto"/>
        <w:bottom w:val="none" w:sz="0" w:space="0" w:color="auto"/>
        <w:right w:val="none" w:sz="0" w:space="0" w:color="auto"/>
      </w:divBdr>
    </w:div>
    <w:div w:id="1192525582">
      <w:bodyDiv w:val="1"/>
      <w:marLeft w:val="0"/>
      <w:marRight w:val="0"/>
      <w:marTop w:val="0"/>
      <w:marBottom w:val="0"/>
      <w:divBdr>
        <w:top w:val="none" w:sz="0" w:space="0" w:color="auto"/>
        <w:left w:val="none" w:sz="0" w:space="0" w:color="auto"/>
        <w:bottom w:val="none" w:sz="0" w:space="0" w:color="auto"/>
        <w:right w:val="none" w:sz="0" w:space="0" w:color="auto"/>
      </w:divBdr>
    </w:div>
    <w:div w:id="1451631485">
      <w:bodyDiv w:val="1"/>
      <w:marLeft w:val="0"/>
      <w:marRight w:val="0"/>
      <w:marTop w:val="0"/>
      <w:marBottom w:val="0"/>
      <w:divBdr>
        <w:top w:val="none" w:sz="0" w:space="0" w:color="auto"/>
        <w:left w:val="none" w:sz="0" w:space="0" w:color="auto"/>
        <w:bottom w:val="none" w:sz="0" w:space="0" w:color="auto"/>
        <w:right w:val="none" w:sz="0" w:space="0" w:color="auto"/>
      </w:divBdr>
    </w:div>
    <w:div w:id="1554660489">
      <w:bodyDiv w:val="1"/>
      <w:marLeft w:val="0"/>
      <w:marRight w:val="0"/>
      <w:marTop w:val="0"/>
      <w:marBottom w:val="0"/>
      <w:divBdr>
        <w:top w:val="none" w:sz="0" w:space="0" w:color="auto"/>
        <w:left w:val="none" w:sz="0" w:space="0" w:color="auto"/>
        <w:bottom w:val="none" w:sz="0" w:space="0" w:color="auto"/>
        <w:right w:val="none" w:sz="0" w:space="0" w:color="auto"/>
      </w:divBdr>
    </w:div>
    <w:div w:id="1589582120">
      <w:bodyDiv w:val="1"/>
      <w:marLeft w:val="0"/>
      <w:marRight w:val="0"/>
      <w:marTop w:val="0"/>
      <w:marBottom w:val="0"/>
      <w:divBdr>
        <w:top w:val="none" w:sz="0" w:space="0" w:color="auto"/>
        <w:left w:val="none" w:sz="0" w:space="0" w:color="auto"/>
        <w:bottom w:val="none" w:sz="0" w:space="0" w:color="auto"/>
        <w:right w:val="none" w:sz="0" w:space="0" w:color="auto"/>
      </w:divBdr>
    </w:div>
    <w:div w:id="1710496308">
      <w:bodyDiv w:val="1"/>
      <w:marLeft w:val="0"/>
      <w:marRight w:val="0"/>
      <w:marTop w:val="0"/>
      <w:marBottom w:val="0"/>
      <w:divBdr>
        <w:top w:val="none" w:sz="0" w:space="0" w:color="auto"/>
        <w:left w:val="none" w:sz="0" w:space="0" w:color="auto"/>
        <w:bottom w:val="none" w:sz="0" w:space="0" w:color="auto"/>
        <w:right w:val="none" w:sz="0" w:space="0" w:color="auto"/>
      </w:divBdr>
    </w:div>
    <w:div w:id="1927035758">
      <w:bodyDiv w:val="1"/>
      <w:marLeft w:val="0"/>
      <w:marRight w:val="0"/>
      <w:marTop w:val="0"/>
      <w:marBottom w:val="0"/>
      <w:divBdr>
        <w:top w:val="none" w:sz="0" w:space="0" w:color="auto"/>
        <w:left w:val="none" w:sz="0" w:space="0" w:color="auto"/>
        <w:bottom w:val="none" w:sz="0" w:space="0" w:color="auto"/>
        <w:right w:val="none" w:sz="0" w:space="0" w:color="auto"/>
      </w:divBdr>
    </w:div>
    <w:div w:id="19853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699</Words>
  <Characters>3988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彰 鈴木</dc:creator>
  <cp:keywords/>
  <dc:description/>
  <cp:lastModifiedBy>彰 鈴木</cp:lastModifiedBy>
  <cp:revision>2</cp:revision>
  <dcterms:created xsi:type="dcterms:W3CDTF">2025-02-20T04:39:00Z</dcterms:created>
  <dcterms:modified xsi:type="dcterms:W3CDTF">2025-02-20T04:39:00Z</dcterms:modified>
</cp:coreProperties>
</file>