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F4E84" w14:textId="4B546AC6" w:rsidR="00162D0B" w:rsidRPr="00162D0B" w:rsidRDefault="00162D0B" w:rsidP="00162D0B">
      <w:pPr>
        <w:spacing w:line="520" w:lineRule="exact"/>
        <w:jc w:val="left"/>
        <w:rPr>
          <w:rFonts w:ascii="ＭＳ Ｐゴシック" w:eastAsia="ＭＳ Ｐゴシック" w:hAnsi="ＭＳ Ｐゴシック"/>
          <w:color w:val="FF0000"/>
          <w:sz w:val="24"/>
          <w:szCs w:val="24"/>
        </w:rPr>
      </w:pPr>
      <w:bookmarkStart w:id="0" w:name="_MailOriginal"/>
      <w:r w:rsidRPr="00162D0B">
        <w:rPr>
          <w:rFonts w:ascii="ＭＳ Ｐゴシック" w:eastAsia="ＭＳ Ｐゴシック" w:hAnsi="ＭＳ Ｐゴシック" w:hint="eastAsia"/>
          <w:b/>
          <w:bCs/>
          <w:color w:val="009900"/>
          <w:sz w:val="48"/>
          <w:szCs w:val="48"/>
        </w:rPr>
        <w:t xml:space="preserve">「原発ゼロ」調布行動 </w:t>
      </w:r>
      <w:r w:rsidRPr="00162D0B">
        <w:rPr>
          <w:rFonts w:ascii="ＭＳ Ｐゴシック" w:eastAsia="ＭＳ Ｐゴシック" w:hAnsi="ＭＳ Ｐゴシック" w:hint="eastAsia"/>
          <w:b/>
          <w:bCs/>
          <w:color w:val="FF0000"/>
          <w:sz w:val="30"/>
          <w:szCs w:val="30"/>
        </w:rPr>
        <w:t>ニュース　　　　　２０２</w:t>
      </w:r>
      <w:r w:rsidR="00006726">
        <w:rPr>
          <w:rFonts w:ascii="ＭＳ Ｐゴシック" w:eastAsia="ＭＳ Ｐゴシック" w:hAnsi="ＭＳ Ｐゴシック" w:hint="eastAsia"/>
          <w:b/>
          <w:bCs/>
          <w:color w:val="FF0000"/>
          <w:sz w:val="30"/>
          <w:szCs w:val="30"/>
        </w:rPr>
        <w:t>４</w:t>
      </w:r>
      <w:r w:rsidRPr="00162D0B">
        <w:rPr>
          <w:rFonts w:ascii="ＭＳ Ｐゴシック" w:eastAsia="ＭＳ Ｐゴシック" w:hAnsi="ＭＳ Ｐゴシック" w:hint="eastAsia"/>
          <w:b/>
          <w:bCs/>
          <w:color w:val="FF0000"/>
          <w:sz w:val="30"/>
          <w:szCs w:val="30"/>
        </w:rPr>
        <w:t>年</w:t>
      </w:r>
      <w:r w:rsidR="00137347">
        <w:rPr>
          <w:rFonts w:ascii="ＭＳ Ｐゴシック" w:eastAsia="ＭＳ Ｐゴシック" w:hAnsi="ＭＳ Ｐゴシック" w:hint="eastAsia"/>
          <w:b/>
          <w:bCs/>
          <w:color w:val="FF0000"/>
          <w:sz w:val="30"/>
          <w:szCs w:val="30"/>
        </w:rPr>
        <w:t>４</w:t>
      </w:r>
      <w:r w:rsidRPr="00162D0B">
        <w:rPr>
          <w:rFonts w:ascii="ＭＳ Ｐゴシック" w:eastAsia="ＭＳ Ｐゴシック" w:hAnsi="ＭＳ Ｐゴシック" w:hint="eastAsia"/>
          <w:b/>
          <w:bCs/>
          <w:color w:val="FF0000"/>
          <w:sz w:val="30"/>
          <w:szCs w:val="30"/>
        </w:rPr>
        <w:t>月１</w:t>
      </w:r>
      <w:r w:rsidR="00FE2F9C">
        <w:rPr>
          <w:rFonts w:ascii="ＭＳ Ｐゴシック" w:eastAsia="ＭＳ Ｐゴシック" w:hAnsi="ＭＳ Ｐゴシック" w:hint="eastAsia"/>
          <w:b/>
          <w:bCs/>
          <w:color w:val="FF0000"/>
          <w:sz w:val="30"/>
          <w:szCs w:val="30"/>
        </w:rPr>
        <w:t>１</w:t>
      </w:r>
      <w:r w:rsidRPr="00162D0B">
        <w:rPr>
          <w:rFonts w:ascii="ＭＳ Ｐゴシック" w:eastAsia="ＭＳ Ｐゴシック" w:hAnsi="ＭＳ Ｐゴシック" w:hint="eastAsia"/>
          <w:b/>
          <w:bCs/>
          <w:color w:val="FF0000"/>
          <w:sz w:val="30"/>
          <w:szCs w:val="30"/>
        </w:rPr>
        <w:t>日</w:t>
      </w:r>
      <w:r w:rsidRPr="00162D0B">
        <w:rPr>
          <w:rFonts w:ascii="ＭＳ Ｐゴシック" w:eastAsia="ＭＳ Ｐゴシック" w:hAnsi="ＭＳ Ｐゴシック" w:hint="eastAsia"/>
          <w:b/>
          <w:bCs/>
          <w:color w:val="FF0000"/>
          <w:sz w:val="24"/>
          <w:szCs w:val="24"/>
        </w:rPr>
        <w:t xml:space="preserve"> </w:t>
      </w:r>
    </w:p>
    <w:p w14:paraId="6D43E954" w14:textId="77777777" w:rsidR="00162D0B" w:rsidRPr="00162D0B" w:rsidRDefault="00162D0B" w:rsidP="00FA17D8">
      <w:pPr>
        <w:spacing w:line="160" w:lineRule="exact"/>
        <w:jc w:val="left"/>
        <w:rPr>
          <w:rFonts w:ascii="ＭＳ ゴシック" w:eastAsia="ＭＳ ゴシック" w:hAnsi="ＭＳ ゴシック"/>
          <w:sz w:val="24"/>
          <w:szCs w:val="24"/>
        </w:rPr>
      </w:pPr>
      <w:r w:rsidRPr="00162D0B">
        <w:rPr>
          <w:rFonts w:ascii="ＭＳ ゴシック" w:eastAsia="ＭＳ ゴシック" w:hAnsi="ＭＳ ゴシック" w:hint="eastAsia"/>
          <w:sz w:val="24"/>
          <w:szCs w:val="24"/>
        </w:rPr>
        <w:t xml:space="preserve">　　-------------------------------------------------------------------</w:t>
      </w:r>
    </w:p>
    <w:bookmarkEnd w:id="0"/>
    <w:p w14:paraId="1B53FB2A" w14:textId="77777777" w:rsidR="00137347" w:rsidRDefault="00137347" w:rsidP="00137347">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7FD72B1C" w14:textId="77777777" w:rsidR="00137347" w:rsidRDefault="00137347" w:rsidP="00137347">
      <w:pPr>
        <w:spacing w:line="60" w:lineRule="exact"/>
        <w:jc w:val="left"/>
        <w:rPr>
          <w:rFonts w:ascii="ＭＳ ゴシック" w:eastAsia="ＭＳ ゴシック" w:hAnsi="ＭＳ ゴシック" w:hint="eastAsia"/>
          <w:color w:val="C00000"/>
          <w:sz w:val="24"/>
          <w:szCs w:val="24"/>
        </w:rPr>
      </w:pPr>
    </w:p>
    <w:p w14:paraId="7C9DBB7E" w14:textId="77777777" w:rsidR="00137347" w:rsidRDefault="00137347" w:rsidP="00137347">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4A2EC762" w14:textId="77777777" w:rsidR="00137347" w:rsidRDefault="00137347" w:rsidP="00137347">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7FA3E91E" w14:textId="77777777" w:rsidR="00137347" w:rsidRDefault="00137347" w:rsidP="00137347">
      <w:pPr>
        <w:spacing w:line="24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今日は、フクシマ原発事故（東日本大震災）から１３年いカ月となった４月１１日（木）</w:t>
      </w:r>
    </w:p>
    <w:p w14:paraId="4E332107" w14:textId="77777777" w:rsidR="00137347" w:rsidRDefault="00137347" w:rsidP="00137347">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の「第１３６回行動」の報告と、５月１１日（土）に予定する「第１３７回行動」のご案内</w:t>
      </w:r>
    </w:p>
    <w:p w14:paraId="1A86F092" w14:textId="77777777" w:rsidR="00137347" w:rsidRDefault="00137347" w:rsidP="00137347">
      <w:pPr>
        <w:spacing w:line="24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20233B94" w14:textId="77777777" w:rsidR="00137347" w:rsidRDefault="00137347" w:rsidP="00137347">
      <w:pPr>
        <w:spacing w:line="200" w:lineRule="exact"/>
        <w:jc w:val="left"/>
        <w:rPr>
          <w:rFonts w:hint="eastAsia"/>
          <w:b/>
          <w:bCs/>
          <w:sz w:val="22"/>
          <w:szCs w:val="22"/>
        </w:rPr>
      </w:pPr>
    </w:p>
    <w:p w14:paraId="02B16035" w14:textId="77777777" w:rsidR="00137347" w:rsidRDefault="00137347" w:rsidP="00137347">
      <w:pPr>
        <w:spacing w:line="360" w:lineRule="exact"/>
        <w:jc w:val="left"/>
        <w:rPr>
          <w:rFonts w:ascii="ＭＳ ゴシック" w:eastAsia="ＭＳ ゴシック" w:hAnsi="ＭＳ ゴシック" w:hint="eastAsia"/>
          <w:b/>
          <w:bCs/>
          <w:color w:val="00B050"/>
          <w:sz w:val="32"/>
          <w:szCs w:val="32"/>
        </w:rPr>
      </w:pPr>
      <w:r>
        <w:rPr>
          <w:rFonts w:ascii="ＭＳ ゴシック" w:eastAsia="ＭＳ ゴシック" w:hAnsi="ＭＳ ゴシック" w:hint="eastAsia"/>
          <w:b/>
          <w:bCs/>
          <w:color w:val="00B050"/>
          <w:sz w:val="32"/>
          <w:szCs w:val="32"/>
        </w:rPr>
        <w:t>ウクライナ・パレスチナ戦禍のなかで明らかになっていること</w:t>
      </w:r>
    </w:p>
    <w:p w14:paraId="69C470A6" w14:textId="77777777" w:rsidR="00137347" w:rsidRDefault="00137347" w:rsidP="00137347">
      <w:pPr>
        <w:spacing w:line="680" w:lineRule="exact"/>
        <w:jc w:val="left"/>
        <w:rPr>
          <w:rFonts w:ascii="ＭＳ 明朝" w:eastAsia="ＭＳ 明朝" w:hAnsi="ＭＳ 明朝" w:hint="eastAsia"/>
          <w:b/>
          <w:bCs/>
          <w:color w:val="FF0000"/>
          <w:sz w:val="60"/>
          <w:szCs w:val="60"/>
        </w:rPr>
      </w:pPr>
      <w:r>
        <w:rPr>
          <w:rFonts w:ascii="ＭＳ 明朝" w:eastAsia="ＭＳ 明朝" w:hAnsi="ＭＳ 明朝" w:hint="eastAsia"/>
          <w:b/>
          <w:bCs/>
          <w:color w:val="FF0000"/>
          <w:sz w:val="60"/>
          <w:szCs w:val="60"/>
        </w:rPr>
        <w:t>原発は攻撃されれば原爆そのもの</w:t>
      </w:r>
    </w:p>
    <w:p w14:paraId="30226E45" w14:textId="77777777" w:rsidR="00137347" w:rsidRDefault="00137347" w:rsidP="00137347">
      <w:pPr>
        <w:spacing w:line="520" w:lineRule="exact"/>
        <w:jc w:val="left"/>
        <w:rPr>
          <w:rFonts w:ascii="HG丸ｺﾞｼｯｸM-PRO" w:eastAsia="HG丸ｺﾞｼｯｸM-PRO" w:hAnsi="HG丸ｺﾞｼｯｸM-PRO" w:hint="eastAsia"/>
          <w:b/>
          <w:bCs/>
          <w:color w:val="C00000"/>
          <w:sz w:val="44"/>
          <w:szCs w:val="44"/>
        </w:rPr>
      </w:pPr>
      <w:r>
        <w:rPr>
          <w:rFonts w:ascii="HG丸ｺﾞｼｯｸM-PRO" w:eastAsia="HG丸ｺﾞｼｯｸM-PRO" w:hAnsi="HG丸ｺﾞｼｯｸM-PRO" w:hint="eastAsia"/>
          <w:b/>
          <w:bCs/>
          <w:color w:val="0070C0"/>
          <w:sz w:val="44"/>
          <w:szCs w:val="44"/>
        </w:rPr>
        <w:t xml:space="preserve">　</w:t>
      </w:r>
      <w:r>
        <w:rPr>
          <w:rFonts w:ascii="HG丸ｺﾞｼｯｸM-PRO" w:eastAsia="HG丸ｺﾞｼｯｸM-PRO" w:hAnsi="HG丸ｺﾞｼｯｸM-PRO" w:hint="eastAsia"/>
          <w:b/>
          <w:bCs/>
          <w:color w:val="C00000"/>
          <w:sz w:val="44"/>
          <w:szCs w:val="44"/>
        </w:rPr>
        <w:t>７０人で第１３６回「原発ゼロ」調布行動</w:t>
      </w:r>
    </w:p>
    <w:p w14:paraId="33ED0F01" w14:textId="77777777" w:rsidR="00137347" w:rsidRDefault="00137347" w:rsidP="00137347">
      <w:pPr>
        <w:spacing w:line="120" w:lineRule="exact"/>
        <w:jc w:val="left"/>
        <w:rPr>
          <w:rFonts w:hint="eastAsia"/>
          <w:b/>
          <w:bCs/>
          <w:color w:val="0070C0"/>
          <w:sz w:val="22"/>
          <w:szCs w:val="22"/>
        </w:rPr>
      </w:pPr>
    </w:p>
    <w:p w14:paraId="28656D36" w14:textId="77777777" w:rsidR="00137347" w:rsidRDefault="00137347" w:rsidP="00137347">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今回の司会・進行は「学習サークル・アネモネ会」のみなさん。司会は知識明子さん、ス</w:t>
      </w:r>
    </w:p>
    <w:p w14:paraId="561B6DE8" w14:textId="77777777" w:rsidR="00137347" w:rsidRDefault="00137347" w:rsidP="00137347">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ピーチ調整は大本久美さん、記録は秋山秀子さんと大松由紀子さん、大橋美知子さん、音響</w:t>
      </w:r>
    </w:p>
    <w:p w14:paraId="75544D72" w14:textId="77777777" w:rsidR="00137347" w:rsidRDefault="00137347" w:rsidP="00137347">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装置とハンドマイク準備は鈴木勝雄さん、写真記録はむらき数子さんと鈴木彰。</w:t>
      </w:r>
    </w:p>
    <w:p w14:paraId="3E2C0B65" w14:textId="77777777" w:rsidR="00137347" w:rsidRDefault="00137347" w:rsidP="00137347">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今日も中央口前の広場にマイクを据えましたが、７０人のみなさんが参加して「原発なく</w:t>
      </w:r>
    </w:p>
    <w:p w14:paraId="3ABDFAA2" w14:textId="77777777" w:rsidR="00137347" w:rsidRDefault="00137347" w:rsidP="00137347">
      <w:pPr>
        <w:spacing w:line="26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そう」の声をちからいっぱいあげました。</w:t>
      </w:r>
    </w:p>
    <w:p w14:paraId="5EDD7BF7" w14:textId="166DD665"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01DF9D27" wp14:editId="22A45C18">
            <wp:extent cx="2575560" cy="1394460"/>
            <wp:effectExtent l="0" t="0" r="0" b="0"/>
            <wp:docPr id="1458197247" name="図 36" descr="道路, 建物,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道路, 建物, 屋外, 人 が含まれている画像&#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5560" cy="13944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A9C8043" wp14:editId="0AD783B9">
            <wp:extent cx="3055620" cy="1402080"/>
            <wp:effectExtent l="0" t="0" r="0" b="7620"/>
            <wp:docPr id="426169205" name="図 35" descr="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歩道を歩く人々&#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5620" cy="1402080"/>
                    </a:xfrm>
                    <a:prstGeom prst="rect">
                      <a:avLst/>
                    </a:prstGeom>
                    <a:noFill/>
                    <a:ln>
                      <a:noFill/>
                    </a:ln>
                  </pic:spPr>
                </pic:pic>
              </a:graphicData>
            </a:graphic>
          </wp:inline>
        </w:drawing>
      </w:r>
    </w:p>
    <w:p w14:paraId="2B18484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司会：知識明子さん　　昨年ドイツは原発ゼロに踏み切った。決して実現不可能ではな</w:t>
      </w:r>
    </w:p>
    <w:p w14:paraId="5D9A8F1B"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い。声を上げていくことは大事。</w:t>
      </w:r>
    </w:p>
    <w:p w14:paraId="0D70F68C"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原発反対の声を繋いで原発に頼らない日本をめざしましょう。</w:t>
      </w:r>
    </w:p>
    <w:p w14:paraId="41AF1660"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　東北人　「花」</w:t>
      </w:r>
    </w:p>
    <w:p w14:paraId="74FA3F95"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「ふるさとは今も変わらず」新沼謙治が故郷の復興の願いを思って作った歌</w:t>
      </w:r>
    </w:p>
    <w:p w14:paraId="3F6627BF"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河野良彦さん(布田)　　原発の寿命を６０年に延ばしたことに心配が尽きない。私は機</w:t>
      </w:r>
    </w:p>
    <w:p w14:paraId="4D0FA486"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械工学が専門だったが、原子炉の部品、炉の部分を劣化しているか毎年検査している。鉄は</w:t>
      </w:r>
    </w:p>
    <w:p w14:paraId="6C279639"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長くなると劣化する。安全基準が不確かなまま、一気に６０年延長してよいものかと考えて</w:t>
      </w:r>
    </w:p>
    <w:p w14:paraId="45BAF7FA"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しまう。炉を繋ぐノズルが運搬途中でずれてしまう。ゆるみは修正せず、応急処置で放置さ</w:t>
      </w:r>
    </w:p>
    <w:p w14:paraId="30C8019F"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れている。皆の声で運転を止めていきたい。</w:t>
      </w:r>
    </w:p>
    <w:p w14:paraId="03F2F566"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司会　　人間の予想を超える事が起きることを考えなくてはならない。</w:t>
      </w:r>
    </w:p>
    <w:p w14:paraId="618A82BA" w14:textId="554DE580"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60F172CA" wp14:editId="60DB3A06">
            <wp:extent cx="1379220" cy="1943100"/>
            <wp:effectExtent l="0" t="0" r="0" b="0"/>
            <wp:docPr id="1214979095" name="図 34" descr="人, 建物, 窓,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人, 建物, 窓, 男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220" cy="19431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29CDA83E" wp14:editId="42C79E6A">
            <wp:extent cx="2727960" cy="1920240"/>
            <wp:effectExtent l="0" t="0" r="0" b="3810"/>
            <wp:docPr id="120312945" name="図 33" descr="建物, 屋外,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建物, 屋外, 人, 男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960" cy="19202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1BC2BD6" wp14:editId="46FEA04C">
            <wp:extent cx="1333500" cy="1943100"/>
            <wp:effectExtent l="0" t="0" r="0" b="0"/>
            <wp:docPr id="1327692697" name="図 32" descr="帽子を被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帽子を被っている男性&#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943100"/>
                    </a:xfrm>
                    <a:prstGeom prst="rect">
                      <a:avLst/>
                    </a:prstGeom>
                    <a:noFill/>
                    <a:ln>
                      <a:noFill/>
                    </a:ln>
                  </pic:spPr>
                </pic:pic>
              </a:graphicData>
            </a:graphic>
          </wp:inline>
        </w:drawing>
      </w:r>
    </w:p>
    <w:p w14:paraId="5F75D6FF"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堀北理枝子さん(富士見町）　　原発は人間が制御できるものではないことを自覚しなけ</w:t>
      </w:r>
    </w:p>
    <w:p w14:paraId="46C5E70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ればならない。能登、台湾と大きな地震が続いた。台湾では数時間後に冷暖房つき、ベッド</w:t>
      </w:r>
    </w:p>
    <w:p w14:paraId="313DC593"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つきの避難所が開設された。日本との大きな違いは何か。日本の場合、コロナの時もそうだ</w:t>
      </w:r>
    </w:p>
    <w:p w14:paraId="29D168C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ったが一人一人にかけるお金が少ない。この日本政府の姿勢が問われている。お金のかけ方</w:t>
      </w:r>
    </w:p>
    <w:p w14:paraId="61AE567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を変えるに政治にするには選挙しかない。</w:t>
      </w:r>
    </w:p>
    <w:p w14:paraId="7838E754"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松本加代子さん（佐須）　　今朝テレビを見て思ったことを伝えたい。　先日原水協の</w:t>
      </w:r>
    </w:p>
    <w:p w14:paraId="3A0F6D43"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総会があったのだけど、被害の実態を多くの人に如何に伝えるかが重要なことだという話に</w:t>
      </w:r>
    </w:p>
    <w:p w14:paraId="7CDF84F8"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なった。原発も同じことがいえる。</w:t>
      </w:r>
    </w:p>
    <w:p w14:paraId="25FD11EF"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浪江で育った女子高校生が仙台に避難し、昔、浪江で楽しく生活していたことを忘れない</w:t>
      </w:r>
    </w:p>
    <w:p w14:paraId="78A5D0C4"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ために、「田植え踊り」を伝えていきたいと報道していた。調布でも現地に行って福島がど</w:t>
      </w:r>
    </w:p>
    <w:p w14:paraId="0C46F255"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うなっているか伝えようとしたり、様々な企画を続けたりする人びとがいる。このことが大</w:t>
      </w:r>
    </w:p>
    <w:p w14:paraId="18CB5590"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事だと思う。</w:t>
      </w:r>
    </w:p>
    <w:p w14:paraId="4B9E2F02"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小野和子さん（染地）　　政府は利権を守るために、原発再稼働を言い出し許せない。</w:t>
      </w:r>
    </w:p>
    <w:p w14:paraId="0E7E3453"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東海第２原発はとても危険な状況で、地震が多い今心配が絶えない。運転は止めるべき。</w:t>
      </w:r>
    </w:p>
    <w:p w14:paraId="1AAA0A67"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珠洲原発は止めさせた、声をあげていくことだと思う。４回も放出された汚染水、処理水</w:t>
      </w:r>
    </w:p>
    <w:p w14:paraId="085DD861"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と言って流しているのは許せない。反対の動きをもっと報道すべきだ。</w:t>
      </w:r>
    </w:p>
    <w:p w14:paraId="1342B53E"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子どもを守るための全ての戦争に反対し、そのための政治を作るよう行動していこう。</w:t>
      </w:r>
    </w:p>
    <w:p w14:paraId="201570CB" w14:textId="45ED5FB0"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3AEA9E5D" wp14:editId="105550A4">
            <wp:extent cx="1501140" cy="1938719"/>
            <wp:effectExtent l="0" t="0" r="3810" b="4445"/>
            <wp:docPr id="144263455" name="図 31" descr="帽子を被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帽子を被っている男性&#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508" cy="1943069"/>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5CA25A8" wp14:editId="3B1293BC">
            <wp:extent cx="1438656" cy="1950720"/>
            <wp:effectExtent l="0" t="0" r="9525" b="0"/>
            <wp:docPr id="1782280938" name="図 30" descr="電話をし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電話をしている男性&#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518" cy="1955957"/>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7138FFF" wp14:editId="28B223F1">
            <wp:extent cx="1420401" cy="1958340"/>
            <wp:effectExtent l="0" t="0" r="8890" b="3810"/>
            <wp:docPr id="1105229693" name="図 29" descr="帽子をかぶって座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帽子をかぶって座っている男性&#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5877" cy="1965890"/>
                    </a:xfrm>
                    <a:prstGeom prst="rect">
                      <a:avLst/>
                    </a:prstGeom>
                    <a:noFill/>
                    <a:ln>
                      <a:noFill/>
                    </a:ln>
                  </pic:spPr>
                </pic:pic>
              </a:graphicData>
            </a:graphic>
          </wp:inline>
        </w:drawing>
      </w:r>
    </w:p>
    <w:p w14:paraId="7945682E"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　「いとしごよ」</w:t>
      </w:r>
    </w:p>
    <w:p w14:paraId="76BAB6F3"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「ラブ＆ピース」　未来の子どもたちへ　佐賀玄海原発　風船は奈良まで</w:t>
      </w:r>
    </w:p>
    <w:p w14:paraId="74098D6C"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司会　子どもたちの未来へ繋いでいきたい。</w:t>
      </w:r>
    </w:p>
    <w:p w14:paraId="2D835FE5"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三宅征子さん（柴崎）　　二つの裁判について報告。子ども脱被ばく裁判は高裁では敗</w:t>
      </w:r>
    </w:p>
    <w:p w14:paraId="2402B12E"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訴となった。５月に最高裁の判決が出る。3.11子ども甲状腺がん裁判は3月に第9回口頭弁</w:t>
      </w:r>
    </w:p>
    <w:p w14:paraId="1653F526"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論が行われ、6月に第10回口頭弁論が行われる。300人が発症し、7人が裁判に訴えている。</w:t>
      </w:r>
    </w:p>
    <w:p w14:paraId="2DF07890"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市民が声をあげることが裁判を支えていくことになる。「たづくりまつり」5月31日2時</w:t>
      </w:r>
    </w:p>
    <w:p w14:paraId="7D4E0A45"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から映像シアターで「チェルノブイリ法日本版の会」の柳原さんの講演に是非参加を。</w:t>
      </w:r>
    </w:p>
    <w:p w14:paraId="35ECF0BA"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大松由紀子さん（柴崎）　　映像を見る事で考えること行動を起こしていくことの力に</w:t>
      </w:r>
    </w:p>
    <w:p w14:paraId="5DDBEC8E"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しようと、毎月映画会を継続させている。二つの上映会を紹介したい。</w:t>
      </w:r>
    </w:p>
    <w:p w14:paraId="590EED62"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・4月20日1時半～「シカとスズ」（2014年）仙川南ビル（原発を考える上映会</w:t>
      </w:r>
    </w:p>
    <w:p w14:paraId="2CB5B4B9"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・6月1日16時半～「サイレント　フォールアウト」1950年～60年に米国ネバダ州で実施さ</w:t>
      </w:r>
    </w:p>
    <w:p w14:paraId="51E2FB2B"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れた核実験による放射能汚染を追ったドキュメンタリー映画。（たづくりまつり上映会）</w:t>
      </w:r>
    </w:p>
    <w:p w14:paraId="0BCA71EC"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佐橋正文さん（西つつじヶ丘）　　ウクライナのサボリージャ原発が攻撃された。原発</w:t>
      </w:r>
    </w:p>
    <w:p w14:paraId="70812148"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は原爆だ、ウクライナ戦争は2年になる。早くやめさせなければ。ウクライナの被害だけで</w:t>
      </w:r>
    </w:p>
    <w:p w14:paraId="24E6A9F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はなく世界中に被害が広がる。私たちも声をあげて日本の原発をゼロにしていこう。</w:t>
      </w:r>
    </w:p>
    <w:p w14:paraId="401418D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大本久美さん（染地）　　原発を生み出したオッペンハイマーの伝記映画が調布で上映</w:t>
      </w:r>
    </w:p>
    <w:p w14:paraId="5E0ABAD6"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されている。是非みてほしい。</w:t>
      </w:r>
    </w:p>
    <w:p w14:paraId="5CAE9ACD"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　ふるさと　　　皆で合唱して終了</w:t>
      </w:r>
    </w:p>
    <w:p w14:paraId="07FC7939" w14:textId="4EF6F942"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54880E0A" wp14:editId="393C0776">
            <wp:extent cx="1257300" cy="1600200"/>
            <wp:effectExtent l="0" t="0" r="0" b="0"/>
            <wp:docPr id="230894725" name="図 28" descr="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持つ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28F7EC3" wp14:editId="6C58A715">
            <wp:extent cx="1112520" cy="1607820"/>
            <wp:effectExtent l="0" t="0" r="0" b="0"/>
            <wp:docPr id="1083462906" name="図 27" descr="人, 男, 建物,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人, 男, 建物, 衣類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6078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5FEAC3F" wp14:editId="69BCB0AD">
            <wp:extent cx="1074420" cy="1577340"/>
            <wp:effectExtent l="0" t="0" r="0" b="3810"/>
            <wp:docPr id="2005062880" name="図 26" descr="建物, 男, 立つ,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建物, 男, 立つ, 持つ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15773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2622C994" wp14:editId="11D21439">
            <wp:extent cx="1905000" cy="1546860"/>
            <wp:effectExtent l="0" t="0" r="0" b="0"/>
            <wp:docPr id="813783983" name="図 25" descr="帽子を被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帽子を被っている男性&#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546860"/>
                    </a:xfrm>
                    <a:prstGeom prst="rect">
                      <a:avLst/>
                    </a:prstGeom>
                    <a:noFill/>
                    <a:ln>
                      <a:noFill/>
                    </a:ln>
                  </pic:spPr>
                </pic:pic>
              </a:graphicData>
            </a:graphic>
          </wp:inline>
        </w:drawing>
      </w:r>
    </w:p>
    <w:p w14:paraId="7BC34696" w14:textId="77777777" w:rsidR="00137347" w:rsidRDefault="00137347" w:rsidP="00137347">
      <w:pPr>
        <w:spacing w:line="120" w:lineRule="exact"/>
        <w:jc w:val="left"/>
        <w:rPr>
          <w:rFonts w:ascii="ＭＳ 明朝" w:eastAsia="ＭＳ 明朝" w:hAnsi="ＭＳ 明朝" w:hint="eastAsia"/>
          <w:sz w:val="22"/>
          <w:szCs w:val="22"/>
        </w:rPr>
      </w:pPr>
    </w:p>
    <w:p w14:paraId="0D77E241" w14:textId="3B6AD59C"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lang w:val="ja-JP"/>
        </w:rPr>
        <w:lastRenderedPageBreak/>
        <w:drawing>
          <wp:inline distT="0" distB="0" distL="0" distR="0" wp14:anchorId="1F9BF155" wp14:editId="5724D777">
            <wp:extent cx="1135380" cy="1668780"/>
            <wp:effectExtent l="0" t="0" r="7620" b="7620"/>
            <wp:docPr id="2086072067" name="図 24" descr="建物, 屋外, 人,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descr="建物, 屋外, 人, ストリー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380" cy="1668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C86170E" wp14:editId="771898B9">
            <wp:extent cx="2225040" cy="1668780"/>
            <wp:effectExtent l="0" t="0" r="3810" b="7620"/>
            <wp:docPr id="57596021" name="図 23" descr="自転車の荷台に乗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自転車の荷台に乗っている人たち&#10;&#10;低い精度で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F2F515E" wp14:editId="6135A201">
            <wp:extent cx="2171700" cy="1661160"/>
            <wp:effectExtent l="0" t="0" r="0" b="0"/>
            <wp:docPr id="70148153" name="図 22" descr="人, 立つ,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人, 立つ, グループ, 民衆 が含まれている画像&#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661160"/>
                    </a:xfrm>
                    <a:prstGeom prst="rect">
                      <a:avLst/>
                    </a:prstGeom>
                    <a:noFill/>
                    <a:ln>
                      <a:noFill/>
                    </a:ln>
                  </pic:spPr>
                </pic:pic>
              </a:graphicData>
            </a:graphic>
          </wp:inline>
        </w:drawing>
      </w:r>
    </w:p>
    <w:p w14:paraId="7AEEF7E7" w14:textId="6FF30415" w:rsidR="00137347" w:rsidRDefault="00137347" w:rsidP="00137347">
      <w:pPr>
        <w:jc w:val="lef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555188D2" wp14:editId="0E0BA62F">
            <wp:extent cx="2811780" cy="1417320"/>
            <wp:effectExtent l="0" t="0" r="7620" b="0"/>
            <wp:docPr id="1459168966" name="図 21" descr="歩道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歩道を歩いている人たち&#10;&#10;中程度の精度で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14173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lang w:val="ja-JP"/>
        </w:rPr>
        <w:drawing>
          <wp:inline distT="0" distB="0" distL="0" distR="0" wp14:anchorId="33FABBED" wp14:editId="0D621F65">
            <wp:extent cx="792480" cy="1440180"/>
            <wp:effectExtent l="0" t="0" r="7620" b="7620"/>
            <wp:docPr id="812432425" name="図 20" descr="屋内, 女性, キッチン,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屋内, 女性, キッチン, 座る が含まれている画像&#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 cy="14401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lang w:val="ja-JP"/>
        </w:rPr>
        <w:drawing>
          <wp:inline distT="0" distB="0" distL="0" distR="0" wp14:anchorId="3508528F" wp14:editId="0CA16157">
            <wp:extent cx="1905000" cy="1440180"/>
            <wp:effectExtent l="0" t="0" r="0" b="7620"/>
            <wp:docPr id="1440140131" name="図 19" descr="スーツケースを引いて歩く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スーツケースを引いて歩く男性&#10;&#10;低い精度で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40180"/>
                    </a:xfrm>
                    <a:prstGeom prst="rect">
                      <a:avLst/>
                    </a:prstGeom>
                    <a:noFill/>
                    <a:ln>
                      <a:noFill/>
                    </a:ln>
                  </pic:spPr>
                </pic:pic>
              </a:graphicData>
            </a:graphic>
          </wp:inline>
        </w:drawing>
      </w:r>
    </w:p>
    <w:p w14:paraId="1EB1AD0A" w14:textId="77777777" w:rsidR="00137347" w:rsidRDefault="00137347" w:rsidP="00137347">
      <w:pPr>
        <w:jc w:val="left"/>
        <w:rPr>
          <w:rFonts w:ascii="ＭＳ 明朝" w:eastAsia="ＭＳ 明朝" w:hAnsi="ＭＳ 明朝" w:hint="eastAsia"/>
          <w:sz w:val="22"/>
          <w:szCs w:val="22"/>
        </w:rPr>
      </w:pPr>
    </w:p>
    <w:p w14:paraId="73865714" w14:textId="77777777" w:rsidR="00137347" w:rsidRDefault="00137347" w:rsidP="00137347">
      <w:pPr>
        <w:spacing w:line="600" w:lineRule="exact"/>
        <w:jc w:val="left"/>
        <w:rPr>
          <w:rFonts w:ascii="ＭＳ 明朝" w:eastAsia="ＭＳ 明朝" w:hAnsi="ＭＳ 明朝"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１３７</w:t>
      </w:r>
      <w:r>
        <w:rPr>
          <w:rFonts w:ascii="ＭＳ 明朝" w:eastAsia="ＭＳ 明朝" w:hAnsi="ＭＳ 明朝" w:hint="eastAsia"/>
          <w:b/>
          <w:bCs/>
          <w:color w:val="00B050"/>
          <w:sz w:val="56"/>
          <w:szCs w:val="56"/>
        </w:rPr>
        <w:t>回「原発ゼロ」調布行動</w:t>
      </w:r>
    </w:p>
    <w:p w14:paraId="03C78125" w14:textId="77777777" w:rsidR="00137347" w:rsidRDefault="00137347" w:rsidP="00137347">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日時：２０２４年５月１１日(土)</w:t>
      </w:r>
    </w:p>
    <w:p w14:paraId="17B22B0E" w14:textId="77777777" w:rsidR="00137347" w:rsidRDefault="00137347" w:rsidP="00137347">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w:t>
      </w: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於：調布駅前</w:t>
      </w:r>
    </w:p>
    <w:p w14:paraId="5E2D854C" w14:textId="77777777" w:rsidR="00137347" w:rsidRDefault="00137347" w:rsidP="00137347">
      <w:pPr>
        <w:spacing w:line="4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次回は５月１１日（土）。福島原発事故から１３年２カ月目、「調布行動」としては</w:t>
      </w:r>
    </w:p>
    <w:p w14:paraId="135FA827" w14:textId="77777777" w:rsidR="00137347" w:rsidRDefault="00137347" w:rsidP="00137347">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第１３７回目の行動です。企画・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は、年金者組合のみなさんです。</w:t>
      </w:r>
    </w:p>
    <w:p w14:paraId="57C29717" w14:textId="77777777" w:rsidR="00137347" w:rsidRDefault="00137347" w:rsidP="00137347">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w:t>
      </w:r>
    </w:p>
    <w:p w14:paraId="5F2B2CAA" w14:textId="77777777" w:rsidR="00137347" w:rsidRDefault="00137347" w:rsidP="00137347">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まりましょう。どんなことでもいいから「ひとこと」は言ってやろうとい</w:t>
      </w:r>
    </w:p>
    <w:p w14:paraId="165D5166" w14:textId="77777777" w:rsidR="00137347" w:rsidRDefault="00137347" w:rsidP="00137347">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うトークの準備もしてください。</w:t>
      </w:r>
      <w:r>
        <w:rPr>
          <w:rFonts w:ascii="ＭＳ 明朝" w:eastAsia="ＭＳ 明朝" w:hAnsi="ＭＳ 明朝" w:hint="eastAsia"/>
          <w:b/>
          <w:bCs/>
          <w:color w:val="FF0000"/>
          <w:sz w:val="28"/>
          <w:szCs w:val="28"/>
        </w:rPr>
        <w:t>色んな人が、短くてもいいから「ひとこ</w:t>
      </w:r>
    </w:p>
    <w:p w14:paraId="15086F27" w14:textId="77777777" w:rsidR="00137347" w:rsidRDefault="00137347" w:rsidP="00137347">
      <w:pPr>
        <w:spacing w:line="4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と」を！　と願っています。</w:t>
      </w:r>
    </w:p>
    <w:p w14:paraId="7F9CEE60" w14:textId="77777777" w:rsidR="00137347" w:rsidRDefault="00137347" w:rsidP="00137347">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w:t>
      </w:r>
    </w:p>
    <w:p w14:paraId="4271D674" w14:textId="77777777" w:rsidR="00137347" w:rsidRDefault="00137347" w:rsidP="00137347">
      <w:pPr>
        <w:spacing w:line="4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ば、このメールでみなさんに伝えます。</w:t>
      </w:r>
    </w:p>
    <w:p w14:paraId="243D0A77" w14:textId="77777777" w:rsidR="00137347" w:rsidRDefault="00137347" w:rsidP="00137347">
      <w:pPr>
        <w:spacing w:line="160" w:lineRule="exact"/>
        <w:jc w:val="left"/>
        <w:rPr>
          <w:rFonts w:ascii="ＭＳ 明朝" w:eastAsia="ＭＳ 明朝" w:hAnsi="ＭＳ 明朝" w:hint="eastAsia"/>
          <w:color w:val="00B050"/>
          <w:sz w:val="22"/>
          <w:szCs w:val="22"/>
        </w:rPr>
      </w:pPr>
    </w:p>
    <w:p w14:paraId="54C74767" w14:textId="77777777" w:rsidR="00137347" w:rsidRDefault="00137347" w:rsidP="00137347">
      <w:pPr>
        <w:ind w:firstLine="240"/>
        <w:jc w:val="left"/>
        <w:rPr>
          <w:rFonts w:ascii="ＭＳ 明朝" w:eastAsia="ＭＳ 明朝" w:hAnsi="ＭＳ 明朝" w:hint="eastAsia"/>
          <w:sz w:val="24"/>
          <w:szCs w:val="24"/>
        </w:rPr>
      </w:pPr>
      <w:r>
        <w:rPr>
          <w:rFonts w:ascii="ＭＳ 明朝" w:eastAsia="ＭＳ 明朝" w:hAnsi="ＭＳ 明朝" w:hint="eastAsia"/>
          <w:sz w:val="24"/>
          <w:szCs w:val="24"/>
        </w:rPr>
        <w:t>＊コロナ・インフルエンザ・ノロなどなど、危険なウイルスへの対策も油断はできま</w:t>
      </w:r>
    </w:p>
    <w:p w14:paraId="7C0B21E4" w14:textId="77777777" w:rsidR="00137347" w:rsidRDefault="00137347" w:rsidP="00137347">
      <w:pPr>
        <w:ind w:firstLine="240"/>
        <w:jc w:val="left"/>
        <w:rPr>
          <w:rFonts w:hint="eastAsia"/>
          <w:sz w:val="22"/>
          <w:szCs w:val="22"/>
        </w:rPr>
      </w:pPr>
      <w:r>
        <w:rPr>
          <w:rFonts w:ascii="ＭＳ 明朝" w:eastAsia="ＭＳ 明朝" w:hAnsi="ＭＳ 明朝" w:hint="eastAsia"/>
          <w:sz w:val="24"/>
          <w:szCs w:val="24"/>
        </w:rPr>
        <w:t>せん。（体調を崩された方は勇気をもって「自宅待機」を）。</w:t>
      </w:r>
    </w:p>
    <w:p w14:paraId="5220221C" w14:textId="77777777" w:rsidR="00137347" w:rsidRDefault="00137347" w:rsidP="00137347">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w:t>
      </w:r>
    </w:p>
    <w:p w14:paraId="35C976CC" w14:textId="77777777" w:rsidR="00137347" w:rsidRDefault="00137347" w:rsidP="00137347">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えます。大雨の場合は、参加者各自でご判断を！</w:t>
      </w:r>
      <w:r>
        <w:rPr>
          <w:rFonts w:ascii="ＭＳ 明朝" w:eastAsia="ＭＳ 明朝" w:hAnsi="ＭＳ 明朝" w:hint="eastAsia"/>
          <w:sz w:val="24"/>
          <w:szCs w:val="24"/>
        </w:rPr>
        <w:t xml:space="preserve"> </w:t>
      </w:r>
    </w:p>
    <w:p w14:paraId="0CDF35CC" w14:textId="77777777" w:rsidR="00137347" w:rsidRDefault="00137347" w:rsidP="00137347">
      <w:pPr>
        <w:jc w:val="left"/>
        <w:rPr>
          <w:rFonts w:ascii="ＭＳ 明朝" w:eastAsia="ＭＳ 明朝" w:hAnsi="ＭＳ 明朝" w:hint="eastAsia"/>
          <w:sz w:val="22"/>
          <w:szCs w:val="22"/>
        </w:rPr>
      </w:pPr>
    </w:p>
    <w:p w14:paraId="6A1F83BC"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なお、５月以降の「窓口さん」は、以下のように申し合わせていますが、われこそはというグ</w:t>
      </w:r>
    </w:p>
    <w:p w14:paraId="560DBF14" w14:textId="77777777" w:rsidR="00137347" w:rsidRDefault="00137347" w:rsidP="00137347">
      <w:pPr>
        <w:spacing w:line="26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ループはどうぞ名乗り出て、輪番に加わってください。</w:t>
      </w:r>
    </w:p>
    <w:p w14:paraId="68683ECD" w14:textId="77777777" w:rsidR="00137347" w:rsidRPr="00137347" w:rsidRDefault="00137347" w:rsidP="00137347">
      <w:pPr>
        <w:spacing w:line="260" w:lineRule="exact"/>
        <w:jc w:val="left"/>
        <w:rPr>
          <w:rFonts w:ascii="ＭＳ 明朝" w:eastAsia="ＭＳ 明朝" w:hAnsi="ＭＳ 明朝" w:hint="eastAsia"/>
          <w:sz w:val="22"/>
          <w:szCs w:val="22"/>
        </w:rPr>
      </w:pPr>
      <w:r w:rsidRPr="00137347">
        <w:rPr>
          <w:rFonts w:ascii="ＭＳ 明朝" w:eastAsia="ＭＳ 明朝" w:hAnsi="ＭＳ 明朝" w:hint="eastAsia"/>
          <w:sz w:val="22"/>
          <w:szCs w:val="22"/>
        </w:rPr>
        <w:t xml:space="preserve">　１３７～１３８回（　５～　６月）　　　　　　　年金者組合</w:t>
      </w:r>
    </w:p>
    <w:p w14:paraId="023E24D4" w14:textId="77777777" w:rsidR="00137347" w:rsidRPr="00137347" w:rsidRDefault="00137347" w:rsidP="00137347">
      <w:pPr>
        <w:spacing w:line="260" w:lineRule="exact"/>
        <w:jc w:val="left"/>
        <w:rPr>
          <w:rFonts w:ascii="ＭＳ 明朝" w:eastAsia="ＭＳ 明朝" w:hAnsi="ＭＳ 明朝" w:hint="eastAsia"/>
          <w:sz w:val="22"/>
          <w:szCs w:val="22"/>
        </w:rPr>
      </w:pPr>
      <w:r w:rsidRPr="00137347">
        <w:rPr>
          <w:rFonts w:ascii="ＭＳ 明朝" w:eastAsia="ＭＳ 明朝" w:hAnsi="ＭＳ 明朝" w:hint="eastAsia"/>
          <w:sz w:val="22"/>
          <w:szCs w:val="22"/>
        </w:rPr>
        <w:t xml:space="preserve">　１３９～１４０回（　７～　８月）　　　　　　　新婦人</w:t>
      </w:r>
    </w:p>
    <w:p w14:paraId="25179124" w14:textId="77777777" w:rsidR="00137347" w:rsidRPr="00137347" w:rsidRDefault="00137347" w:rsidP="00137347">
      <w:pPr>
        <w:spacing w:line="260" w:lineRule="exact"/>
        <w:jc w:val="left"/>
        <w:rPr>
          <w:rFonts w:ascii="ＭＳ 明朝" w:eastAsia="ＭＳ 明朝" w:hAnsi="ＭＳ 明朝" w:hint="eastAsia"/>
          <w:sz w:val="22"/>
          <w:szCs w:val="22"/>
        </w:rPr>
      </w:pPr>
      <w:r w:rsidRPr="00137347">
        <w:rPr>
          <w:rFonts w:ascii="ＭＳ 明朝" w:eastAsia="ＭＳ 明朝" w:hAnsi="ＭＳ 明朝" w:hint="eastAsia"/>
          <w:sz w:val="22"/>
          <w:szCs w:val="22"/>
        </w:rPr>
        <w:t xml:space="preserve">　１４１～１４２回（　９～１０月）　　　　　　　＠ちょうふ</w:t>
      </w:r>
    </w:p>
    <w:p w14:paraId="1427C76F" w14:textId="77777777" w:rsidR="00137347" w:rsidRPr="00137347" w:rsidRDefault="00137347" w:rsidP="00137347">
      <w:pPr>
        <w:spacing w:line="260" w:lineRule="exact"/>
        <w:jc w:val="left"/>
        <w:rPr>
          <w:rFonts w:ascii="ＭＳ 明朝" w:eastAsia="ＭＳ 明朝" w:hAnsi="ＭＳ 明朝" w:hint="eastAsia"/>
          <w:sz w:val="22"/>
          <w:szCs w:val="22"/>
        </w:rPr>
      </w:pPr>
      <w:r w:rsidRPr="00137347">
        <w:rPr>
          <w:rFonts w:ascii="ＭＳ 明朝" w:eastAsia="ＭＳ 明朝" w:hAnsi="ＭＳ 明朝" w:hint="eastAsia"/>
          <w:sz w:val="22"/>
          <w:szCs w:val="22"/>
        </w:rPr>
        <w:t xml:space="preserve">　１４３～１４４回（１１～１２月）　　　　　　　調狛合唱団有志</w:t>
      </w:r>
    </w:p>
    <w:p w14:paraId="551A9E07" w14:textId="77777777" w:rsidR="00137347" w:rsidRDefault="00137347" w:rsidP="00137347">
      <w:pPr>
        <w:spacing w:line="260" w:lineRule="exact"/>
        <w:jc w:val="left"/>
        <w:rPr>
          <w:rFonts w:ascii="ＭＳ 明朝" w:eastAsia="ＭＳ 明朝" w:hAnsi="ＭＳ 明朝" w:cstheme="minorBidi"/>
          <w:sz w:val="22"/>
          <w:szCs w:val="22"/>
        </w:rPr>
      </w:pPr>
      <w:r w:rsidRPr="00137347">
        <w:rPr>
          <w:rFonts w:ascii="ＭＳ 明朝" w:eastAsia="ＭＳ 明朝" w:hAnsi="ＭＳ 明朝" w:cstheme="minorBidi" w:hint="eastAsia"/>
          <w:sz w:val="22"/>
          <w:szCs w:val="22"/>
        </w:rPr>
        <w:t xml:space="preserve">　１４５～１４６回（２５年１～２月）　　　　　　アネモネ会</w:t>
      </w:r>
    </w:p>
    <w:p w14:paraId="263A7913" w14:textId="15DB9CB7" w:rsidR="00137347" w:rsidRPr="00137347" w:rsidRDefault="00137347" w:rsidP="00137347">
      <w:pPr>
        <w:spacing w:line="260" w:lineRule="exact"/>
        <w:jc w:val="left"/>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 xml:space="preserve">　　　　　　　　　　　　　　　　　　　　　　　　　　　　　　　　　　　　　　　　　以上</w:t>
      </w:r>
    </w:p>
    <w:p w14:paraId="600CF9A2" w14:textId="75B6D393" w:rsidR="00FE2F9C" w:rsidRPr="00137347" w:rsidRDefault="00FE2F9C" w:rsidP="00FE2F9C">
      <w:pPr>
        <w:jc w:val="left"/>
        <w:rPr>
          <w:rFonts w:ascii="ＭＳ 明朝" w:eastAsia="ＭＳ 明朝" w:hAnsi="ＭＳ 明朝"/>
          <w:sz w:val="22"/>
          <w:szCs w:val="22"/>
        </w:rPr>
      </w:pPr>
    </w:p>
    <w:p w14:paraId="4B08C6F1" w14:textId="175D1780" w:rsidR="001D5465" w:rsidRPr="003C0DCB" w:rsidRDefault="001D5465" w:rsidP="00FE2F9C">
      <w:pPr>
        <w:spacing w:line="280" w:lineRule="exact"/>
        <w:jc w:val="left"/>
        <w:rPr>
          <w:rFonts w:ascii="ＭＳ 明朝" w:eastAsia="ＭＳ 明朝" w:hAnsi="ＭＳ 明朝"/>
          <w:sz w:val="20"/>
          <w:szCs w:val="20"/>
        </w:rPr>
      </w:pPr>
    </w:p>
    <w:sectPr w:rsidR="001D5465" w:rsidRPr="003C0DCB" w:rsidSect="00092D1F">
      <w:pgSz w:w="11906" w:h="16838" w:code="9"/>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E1E1" w14:textId="77777777" w:rsidR="004E58FA" w:rsidRDefault="004E58FA" w:rsidP="004E58FA">
      <w:r>
        <w:separator/>
      </w:r>
    </w:p>
  </w:endnote>
  <w:endnote w:type="continuationSeparator" w:id="0">
    <w:p w14:paraId="1F3253E7" w14:textId="77777777" w:rsidR="004E58FA" w:rsidRDefault="004E58FA" w:rsidP="004E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454F" w14:textId="77777777" w:rsidR="004E58FA" w:rsidRDefault="004E58FA" w:rsidP="004E58FA">
      <w:r>
        <w:separator/>
      </w:r>
    </w:p>
  </w:footnote>
  <w:footnote w:type="continuationSeparator" w:id="0">
    <w:p w14:paraId="6221FFE2" w14:textId="77777777" w:rsidR="004E58FA" w:rsidRDefault="004E58FA" w:rsidP="004E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D50"/>
    <w:multiLevelType w:val="hybridMultilevel"/>
    <w:tmpl w:val="F97CB6CA"/>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F77E6542">
      <w:numFmt w:val="bullet"/>
      <w:lvlText w:val="＊"/>
      <w:lvlJc w:val="left"/>
      <w:pPr>
        <w:ind w:left="1240" w:hanging="360"/>
      </w:pPr>
      <w:rPr>
        <w:rFonts w:ascii="ＭＳ 明朝" w:eastAsia="ＭＳ 明朝" w:hAnsi="ＭＳ 明朝" w:cs="ＭＳ Ｐゴシック"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7442FE"/>
    <w:multiLevelType w:val="hybridMultilevel"/>
    <w:tmpl w:val="DBDE5E1A"/>
    <w:lvl w:ilvl="0" w:tplc="E2E05E02">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abstractNum w:abstractNumId="2" w15:restartNumberingAfterBreak="0">
    <w:nsid w:val="3F6952B2"/>
    <w:multiLevelType w:val="hybridMultilevel"/>
    <w:tmpl w:val="1C5EA5CE"/>
    <w:lvl w:ilvl="0" w:tplc="F61AED10">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num w:numId="1" w16cid:durableId="1028869116">
    <w:abstractNumId w:val="1"/>
  </w:num>
  <w:num w:numId="2" w16cid:durableId="672144594">
    <w:abstractNumId w:val="2"/>
  </w:num>
  <w:num w:numId="3" w16cid:durableId="526404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E7"/>
    <w:rsid w:val="00006726"/>
    <w:rsid w:val="00092D1F"/>
    <w:rsid w:val="00137347"/>
    <w:rsid w:val="00162D0B"/>
    <w:rsid w:val="001D5465"/>
    <w:rsid w:val="003C0DCB"/>
    <w:rsid w:val="00436028"/>
    <w:rsid w:val="00490193"/>
    <w:rsid w:val="004E58FA"/>
    <w:rsid w:val="0067030A"/>
    <w:rsid w:val="00700F7C"/>
    <w:rsid w:val="007A057C"/>
    <w:rsid w:val="00B002E7"/>
    <w:rsid w:val="00B5729A"/>
    <w:rsid w:val="00D62E33"/>
    <w:rsid w:val="00DA39FF"/>
    <w:rsid w:val="00FA17D8"/>
    <w:rsid w:val="00FE2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ECB84E2"/>
  <w15:chartTrackingRefBased/>
  <w15:docId w15:val="{ED8500D0-3D0E-4DD9-A249-0E30DB8C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2E7"/>
    <w:pPr>
      <w:jc w:val="both"/>
    </w:pPr>
    <w:rPr>
      <w:rFonts w:ascii="游ゴシック" w:eastAsia="游ゴシック" w:hAnsi="游ゴシック" w:cs="ＭＳ Ｐゴシック"/>
      <w:kern w:val="0"/>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02E7"/>
    <w:rPr>
      <w:color w:val="0563C1"/>
      <w:u w:val="single"/>
    </w:rPr>
  </w:style>
  <w:style w:type="paragraph" w:styleId="a4">
    <w:name w:val="List Paragraph"/>
    <w:basedOn w:val="a"/>
    <w:uiPriority w:val="34"/>
    <w:qFormat/>
    <w:rsid w:val="00490193"/>
    <w:pPr>
      <w:ind w:leftChars="400" w:left="840"/>
    </w:pPr>
  </w:style>
  <w:style w:type="paragraph" w:styleId="a5">
    <w:name w:val="header"/>
    <w:basedOn w:val="a"/>
    <w:link w:val="a6"/>
    <w:uiPriority w:val="99"/>
    <w:unhideWhenUsed/>
    <w:rsid w:val="004E58FA"/>
    <w:pPr>
      <w:tabs>
        <w:tab w:val="center" w:pos="4252"/>
        <w:tab w:val="right" w:pos="8504"/>
      </w:tabs>
      <w:snapToGrid w:val="0"/>
    </w:pPr>
  </w:style>
  <w:style w:type="character" w:customStyle="1" w:styleId="a6">
    <w:name w:val="ヘッダー (文字)"/>
    <w:basedOn w:val="a0"/>
    <w:link w:val="a5"/>
    <w:uiPriority w:val="99"/>
    <w:rsid w:val="004E58FA"/>
    <w:rPr>
      <w:rFonts w:ascii="游ゴシック" w:eastAsia="游ゴシック" w:hAnsi="游ゴシック" w:cs="ＭＳ Ｐゴシック"/>
      <w:kern w:val="0"/>
      <w:szCs w:val="21"/>
    </w:rPr>
  </w:style>
  <w:style w:type="paragraph" w:styleId="a7">
    <w:name w:val="footer"/>
    <w:basedOn w:val="a"/>
    <w:link w:val="a8"/>
    <w:uiPriority w:val="99"/>
    <w:unhideWhenUsed/>
    <w:rsid w:val="004E58FA"/>
    <w:pPr>
      <w:tabs>
        <w:tab w:val="center" w:pos="4252"/>
        <w:tab w:val="right" w:pos="8504"/>
      </w:tabs>
      <w:snapToGrid w:val="0"/>
    </w:pPr>
  </w:style>
  <w:style w:type="character" w:customStyle="1" w:styleId="a8">
    <w:name w:val="フッター (文字)"/>
    <w:basedOn w:val="a0"/>
    <w:link w:val="a7"/>
    <w:uiPriority w:val="99"/>
    <w:rsid w:val="004E58FA"/>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472">
      <w:bodyDiv w:val="1"/>
      <w:marLeft w:val="0"/>
      <w:marRight w:val="0"/>
      <w:marTop w:val="0"/>
      <w:marBottom w:val="0"/>
      <w:divBdr>
        <w:top w:val="none" w:sz="0" w:space="0" w:color="auto"/>
        <w:left w:val="none" w:sz="0" w:space="0" w:color="auto"/>
        <w:bottom w:val="none" w:sz="0" w:space="0" w:color="auto"/>
        <w:right w:val="none" w:sz="0" w:space="0" w:color="auto"/>
      </w:divBdr>
    </w:div>
    <w:div w:id="33502126">
      <w:bodyDiv w:val="1"/>
      <w:marLeft w:val="0"/>
      <w:marRight w:val="0"/>
      <w:marTop w:val="0"/>
      <w:marBottom w:val="0"/>
      <w:divBdr>
        <w:top w:val="none" w:sz="0" w:space="0" w:color="auto"/>
        <w:left w:val="none" w:sz="0" w:space="0" w:color="auto"/>
        <w:bottom w:val="none" w:sz="0" w:space="0" w:color="auto"/>
        <w:right w:val="none" w:sz="0" w:space="0" w:color="auto"/>
      </w:divBdr>
    </w:div>
    <w:div w:id="204371054">
      <w:bodyDiv w:val="1"/>
      <w:marLeft w:val="0"/>
      <w:marRight w:val="0"/>
      <w:marTop w:val="0"/>
      <w:marBottom w:val="0"/>
      <w:divBdr>
        <w:top w:val="none" w:sz="0" w:space="0" w:color="auto"/>
        <w:left w:val="none" w:sz="0" w:space="0" w:color="auto"/>
        <w:bottom w:val="none" w:sz="0" w:space="0" w:color="auto"/>
        <w:right w:val="none" w:sz="0" w:space="0" w:color="auto"/>
      </w:divBdr>
    </w:div>
    <w:div w:id="610088694">
      <w:bodyDiv w:val="1"/>
      <w:marLeft w:val="0"/>
      <w:marRight w:val="0"/>
      <w:marTop w:val="0"/>
      <w:marBottom w:val="0"/>
      <w:divBdr>
        <w:top w:val="none" w:sz="0" w:space="0" w:color="auto"/>
        <w:left w:val="none" w:sz="0" w:space="0" w:color="auto"/>
        <w:bottom w:val="none" w:sz="0" w:space="0" w:color="auto"/>
        <w:right w:val="none" w:sz="0" w:space="0" w:color="auto"/>
      </w:divBdr>
    </w:div>
    <w:div w:id="777990593">
      <w:bodyDiv w:val="1"/>
      <w:marLeft w:val="0"/>
      <w:marRight w:val="0"/>
      <w:marTop w:val="0"/>
      <w:marBottom w:val="0"/>
      <w:divBdr>
        <w:top w:val="none" w:sz="0" w:space="0" w:color="auto"/>
        <w:left w:val="none" w:sz="0" w:space="0" w:color="auto"/>
        <w:bottom w:val="none" w:sz="0" w:space="0" w:color="auto"/>
        <w:right w:val="none" w:sz="0" w:space="0" w:color="auto"/>
      </w:divBdr>
    </w:div>
    <w:div w:id="906645279">
      <w:bodyDiv w:val="1"/>
      <w:marLeft w:val="0"/>
      <w:marRight w:val="0"/>
      <w:marTop w:val="0"/>
      <w:marBottom w:val="0"/>
      <w:divBdr>
        <w:top w:val="none" w:sz="0" w:space="0" w:color="auto"/>
        <w:left w:val="none" w:sz="0" w:space="0" w:color="auto"/>
        <w:bottom w:val="none" w:sz="0" w:space="0" w:color="auto"/>
        <w:right w:val="none" w:sz="0" w:space="0" w:color="auto"/>
      </w:divBdr>
    </w:div>
    <w:div w:id="913472035">
      <w:bodyDiv w:val="1"/>
      <w:marLeft w:val="0"/>
      <w:marRight w:val="0"/>
      <w:marTop w:val="0"/>
      <w:marBottom w:val="0"/>
      <w:divBdr>
        <w:top w:val="none" w:sz="0" w:space="0" w:color="auto"/>
        <w:left w:val="none" w:sz="0" w:space="0" w:color="auto"/>
        <w:bottom w:val="none" w:sz="0" w:space="0" w:color="auto"/>
        <w:right w:val="none" w:sz="0" w:space="0" w:color="auto"/>
      </w:divBdr>
    </w:div>
    <w:div w:id="929242893">
      <w:bodyDiv w:val="1"/>
      <w:marLeft w:val="0"/>
      <w:marRight w:val="0"/>
      <w:marTop w:val="0"/>
      <w:marBottom w:val="0"/>
      <w:divBdr>
        <w:top w:val="none" w:sz="0" w:space="0" w:color="auto"/>
        <w:left w:val="none" w:sz="0" w:space="0" w:color="auto"/>
        <w:bottom w:val="none" w:sz="0" w:space="0" w:color="auto"/>
        <w:right w:val="none" w:sz="0" w:space="0" w:color="auto"/>
      </w:divBdr>
    </w:div>
    <w:div w:id="1028871054">
      <w:bodyDiv w:val="1"/>
      <w:marLeft w:val="0"/>
      <w:marRight w:val="0"/>
      <w:marTop w:val="0"/>
      <w:marBottom w:val="0"/>
      <w:divBdr>
        <w:top w:val="none" w:sz="0" w:space="0" w:color="auto"/>
        <w:left w:val="none" w:sz="0" w:space="0" w:color="auto"/>
        <w:bottom w:val="none" w:sz="0" w:space="0" w:color="auto"/>
        <w:right w:val="none" w:sz="0" w:space="0" w:color="auto"/>
      </w:divBdr>
    </w:div>
    <w:div w:id="1048410373">
      <w:bodyDiv w:val="1"/>
      <w:marLeft w:val="0"/>
      <w:marRight w:val="0"/>
      <w:marTop w:val="0"/>
      <w:marBottom w:val="0"/>
      <w:divBdr>
        <w:top w:val="none" w:sz="0" w:space="0" w:color="auto"/>
        <w:left w:val="none" w:sz="0" w:space="0" w:color="auto"/>
        <w:bottom w:val="none" w:sz="0" w:space="0" w:color="auto"/>
        <w:right w:val="none" w:sz="0" w:space="0" w:color="auto"/>
      </w:divBdr>
    </w:div>
    <w:div w:id="1148014387">
      <w:bodyDiv w:val="1"/>
      <w:marLeft w:val="0"/>
      <w:marRight w:val="0"/>
      <w:marTop w:val="0"/>
      <w:marBottom w:val="0"/>
      <w:divBdr>
        <w:top w:val="none" w:sz="0" w:space="0" w:color="auto"/>
        <w:left w:val="none" w:sz="0" w:space="0" w:color="auto"/>
        <w:bottom w:val="none" w:sz="0" w:space="0" w:color="auto"/>
        <w:right w:val="none" w:sz="0" w:space="0" w:color="auto"/>
      </w:divBdr>
    </w:div>
    <w:div w:id="1675959303">
      <w:bodyDiv w:val="1"/>
      <w:marLeft w:val="0"/>
      <w:marRight w:val="0"/>
      <w:marTop w:val="0"/>
      <w:marBottom w:val="0"/>
      <w:divBdr>
        <w:top w:val="none" w:sz="0" w:space="0" w:color="auto"/>
        <w:left w:val="none" w:sz="0" w:space="0" w:color="auto"/>
        <w:bottom w:val="none" w:sz="0" w:space="0" w:color="auto"/>
        <w:right w:val="none" w:sz="0" w:space="0" w:color="auto"/>
      </w:divBdr>
    </w:div>
    <w:div w:id="1990596435">
      <w:bodyDiv w:val="1"/>
      <w:marLeft w:val="0"/>
      <w:marRight w:val="0"/>
      <w:marTop w:val="0"/>
      <w:marBottom w:val="0"/>
      <w:divBdr>
        <w:top w:val="none" w:sz="0" w:space="0" w:color="auto"/>
        <w:left w:val="none" w:sz="0" w:space="0" w:color="auto"/>
        <w:bottom w:val="none" w:sz="0" w:space="0" w:color="auto"/>
        <w:right w:val="none" w:sz="0" w:space="0" w:color="auto"/>
      </w:divBdr>
    </w:div>
    <w:div w:id="20789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440</Words>
  <Characters>2508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彰 鈴木</cp:lastModifiedBy>
  <cp:revision>2</cp:revision>
  <cp:lastPrinted>2023-07-11T14:29:00Z</cp:lastPrinted>
  <dcterms:created xsi:type="dcterms:W3CDTF">2024-04-11T12:30:00Z</dcterms:created>
  <dcterms:modified xsi:type="dcterms:W3CDTF">2024-04-11T12:30:00Z</dcterms:modified>
</cp:coreProperties>
</file>