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DE2B" w14:textId="4D87226E" w:rsidR="00EF09D5" w:rsidRDefault="00EF09D5" w:rsidP="00EF09D5">
      <w:pPr>
        <w:spacing w:line="520" w:lineRule="exact"/>
        <w:jc w:val="left"/>
        <w:rPr>
          <w:rFonts w:ascii="ＭＳ Ｐゴシック" w:eastAsia="ＭＳ Ｐゴシック" w:hAnsi="ＭＳ Ｐゴシック"/>
          <w:color w:val="FF0000"/>
          <w:sz w:val="24"/>
          <w:szCs w:val="24"/>
        </w:rPr>
      </w:pPr>
      <w:bookmarkStart w:id="0" w:name="_MailOriginal"/>
      <w:r>
        <w:rPr>
          <w:rFonts w:ascii="ＭＳ Ｐゴシック" w:eastAsia="ＭＳ Ｐゴシック" w:hAnsi="ＭＳ Ｐゴシック" w:hint="eastAsia"/>
          <w:b/>
          <w:bCs/>
          <w:color w:val="009900"/>
          <w:sz w:val="48"/>
          <w:szCs w:val="48"/>
        </w:rPr>
        <w:t xml:space="preserve">「原発ゼロ」調布行動 </w:t>
      </w:r>
      <w:r>
        <w:rPr>
          <w:rFonts w:ascii="ＭＳ Ｐゴシック" w:eastAsia="ＭＳ Ｐゴシック" w:hAnsi="ＭＳ Ｐゴシック" w:hint="eastAsia"/>
          <w:b/>
          <w:bCs/>
          <w:color w:val="FF0000"/>
          <w:sz w:val="30"/>
          <w:szCs w:val="30"/>
        </w:rPr>
        <w:t xml:space="preserve">ニュース　　　　</w:t>
      </w:r>
      <w:r>
        <w:rPr>
          <w:rFonts w:ascii="ＭＳ Ｐゴシック" w:eastAsia="ＭＳ Ｐゴシック" w:hAnsi="ＭＳ Ｐゴシック" w:hint="eastAsia"/>
          <w:b/>
          <w:bCs/>
          <w:color w:val="EE0000"/>
          <w:sz w:val="30"/>
          <w:szCs w:val="30"/>
        </w:rPr>
        <w:t xml:space="preserve">　２０２５年</w:t>
      </w:r>
      <w:r w:rsidR="00EA76A3">
        <w:rPr>
          <w:rFonts w:ascii="ＭＳ Ｐゴシック" w:eastAsia="ＭＳ Ｐゴシック" w:hAnsi="ＭＳ Ｐゴシック" w:hint="eastAsia"/>
          <w:b/>
          <w:bCs/>
          <w:color w:val="EE0000"/>
          <w:sz w:val="30"/>
          <w:szCs w:val="30"/>
        </w:rPr>
        <w:t>８</w:t>
      </w:r>
      <w:r>
        <w:rPr>
          <w:rFonts w:ascii="ＭＳ Ｐゴシック" w:eastAsia="ＭＳ Ｐゴシック" w:hAnsi="ＭＳ Ｐゴシック" w:hint="eastAsia"/>
          <w:b/>
          <w:bCs/>
          <w:color w:val="EE0000"/>
          <w:sz w:val="30"/>
          <w:szCs w:val="30"/>
        </w:rPr>
        <w:t>月１２日</w:t>
      </w:r>
      <w:r>
        <w:rPr>
          <w:rFonts w:ascii="ＭＳ Ｐゴシック" w:eastAsia="ＭＳ Ｐゴシック" w:hAnsi="ＭＳ Ｐゴシック" w:hint="eastAsia"/>
          <w:b/>
          <w:bCs/>
          <w:color w:val="FF0000"/>
          <w:sz w:val="24"/>
          <w:szCs w:val="24"/>
        </w:rPr>
        <w:t xml:space="preserve"> </w:t>
      </w:r>
    </w:p>
    <w:p w14:paraId="29ABF163" w14:textId="77777777" w:rsidR="00EF09D5" w:rsidRDefault="00EF09D5" w:rsidP="00EF09D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416A9700" w14:textId="77777777" w:rsidR="00EA76A3" w:rsidRDefault="00EA76A3" w:rsidP="00EA76A3">
      <w:pPr>
        <w:spacing w:line="760" w:lineRule="exact"/>
        <w:jc w:val="left"/>
        <w:rPr>
          <w:rFonts w:ascii="HG創英角ﾎﾟｯﾌﾟ体" w:eastAsia="HG創英角ﾎﾟｯﾌﾟ体" w:hAnsi="HG創英角ﾎﾟｯﾌﾟ体"/>
          <w:b/>
          <w:bCs/>
          <w:color w:val="EE0000"/>
          <w:sz w:val="48"/>
          <w:szCs w:val="48"/>
        </w:rPr>
      </w:pPr>
      <w:r>
        <w:rPr>
          <w:rFonts w:ascii="HG創英角ﾎﾟｯﾌﾟ体" w:eastAsia="HG創英角ﾎﾟｯﾌﾟ体" w:hAnsi="HG創英角ﾎﾟｯﾌﾟ体" w:hint="eastAsia"/>
          <w:b/>
          <w:bCs/>
          <w:color w:val="EE0000"/>
          <w:sz w:val="48"/>
          <w:szCs w:val="48"/>
        </w:rPr>
        <w:t>ヒロシマ・ナガサキ８０年の８月に決意を</w:t>
      </w:r>
    </w:p>
    <w:p w14:paraId="312FB717" w14:textId="77777777" w:rsidR="00EA76A3" w:rsidRDefault="00EA76A3" w:rsidP="00EA76A3">
      <w:pPr>
        <w:spacing w:line="760" w:lineRule="exact"/>
        <w:jc w:val="left"/>
        <w:rPr>
          <w:rFonts w:ascii="HG丸ｺﾞｼｯｸM-PRO" w:eastAsia="HG丸ｺﾞｼｯｸM-PRO" w:hAnsi="HG丸ｺﾞｼｯｸM-PRO" w:hint="eastAsia"/>
          <w:b/>
          <w:bCs/>
          <w:color w:val="0070C0"/>
          <w:sz w:val="66"/>
          <w:szCs w:val="66"/>
        </w:rPr>
      </w:pPr>
      <w:r>
        <w:rPr>
          <w:rFonts w:ascii="HG創英角ﾎﾟｯﾌﾟ体" w:eastAsia="HG創英角ﾎﾟｯﾌﾟ体" w:hAnsi="HG創英角ﾎﾟｯﾌﾟ体" w:hint="eastAsia"/>
          <w:b/>
          <w:bCs/>
          <w:color w:val="0070C0"/>
          <w:sz w:val="66"/>
          <w:szCs w:val="66"/>
        </w:rPr>
        <w:t>原発も戦争も今すぐなくそう！</w:t>
      </w:r>
    </w:p>
    <w:p w14:paraId="0E8FA9E7" w14:textId="77777777" w:rsidR="00EA76A3" w:rsidRDefault="00EA76A3" w:rsidP="00EA76A3">
      <w:pPr>
        <w:overflowPunct w:val="0"/>
        <w:autoSpaceDE w:val="0"/>
        <w:autoSpaceDN w:val="0"/>
        <w:jc w:val="left"/>
        <w:textAlignment w:val="center"/>
        <w:rPr>
          <w:rFonts w:ascii="HG丸ｺﾞｼｯｸM-PRO" w:eastAsia="HG丸ｺﾞｼｯｸM-PRO" w:hAnsi="HG丸ｺﾞｼｯｸM-PRO" w:hint="eastAsia"/>
          <w:b/>
          <w:bCs/>
          <w:color w:val="C00000"/>
          <w:sz w:val="36"/>
          <w:szCs w:val="36"/>
        </w:rPr>
      </w:pPr>
      <w:r>
        <w:rPr>
          <w:rFonts w:ascii="HG丸ｺﾞｼｯｸM-PRO" w:eastAsia="HG丸ｺﾞｼｯｸM-PRO" w:hAnsi="HG丸ｺﾞｼｯｸM-PRO" w:hint="eastAsia"/>
          <w:b/>
          <w:bCs/>
          <w:color w:val="C00000"/>
          <w:sz w:val="40"/>
          <w:szCs w:val="40"/>
        </w:rPr>
        <w:t>第１５２回「原発ゼロ」調布行動</w:t>
      </w:r>
      <w:r>
        <w:rPr>
          <w:rFonts w:ascii="HG丸ｺﾞｼｯｸM-PRO" w:eastAsia="HG丸ｺﾞｼｯｸM-PRO" w:hAnsi="HG丸ｺﾞｼｯｸM-PRO" w:hint="eastAsia"/>
          <w:b/>
          <w:bCs/>
          <w:color w:val="EE0000"/>
          <w:sz w:val="32"/>
          <w:szCs w:val="32"/>
        </w:rPr>
        <w:t xml:space="preserve">　雨天を衝いて５５人</w:t>
      </w:r>
    </w:p>
    <w:p w14:paraId="3875AD67" w14:textId="77777777" w:rsidR="00EA76A3" w:rsidRDefault="00EA76A3" w:rsidP="00EA76A3">
      <w:pPr>
        <w:spacing w:line="120" w:lineRule="exact"/>
        <w:jc w:val="left"/>
        <w:rPr>
          <w:rFonts w:hint="eastAsia"/>
          <w:b/>
          <w:bCs/>
          <w:color w:val="C00000"/>
          <w:sz w:val="22"/>
          <w:szCs w:val="22"/>
        </w:rPr>
      </w:pPr>
    </w:p>
    <w:p w14:paraId="158A21E3" w14:textId="77777777" w:rsidR="00EA76A3" w:rsidRDefault="00EA76A3" w:rsidP="00EA76A3">
      <w:pPr>
        <w:spacing w:line="320" w:lineRule="exact"/>
        <w:ind w:firstLine="220"/>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８月11日（日）、第152回目の「原発ゼロ調布行動」を10時半から行ないました。</w:t>
      </w:r>
    </w:p>
    <w:p w14:paraId="6F42B04B" w14:textId="77777777" w:rsidR="00EA76A3" w:rsidRDefault="00EA76A3" w:rsidP="00EA76A3">
      <w:pPr>
        <w:spacing w:line="320" w:lineRule="exact"/>
        <w:ind w:firstLine="220"/>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今回の担当は、新婦人調布支部のみなさん。司会：水谷文、進行：秋山秀子さん、記録：松本</w:t>
      </w:r>
    </w:p>
    <w:p w14:paraId="6C721B3D" w14:textId="77777777" w:rsidR="00EA76A3" w:rsidRDefault="00EA76A3" w:rsidP="00EA76A3">
      <w:pPr>
        <w:spacing w:line="32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加代子さんが担当し、撮影は鈴木彰（小島町）、歌・音楽は、調狛合唱団有志のみなさんの協力</w:t>
      </w:r>
    </w:p>
    <w:p w14:paraId="708BE5DF" w14:textId="77777777" w:rsidR="00EA76A3" w:rsidRDefault="00EA76A3" w:rsidP="00EA76A3">
      <w:pPr>
        <w:spacing w:line="320" w:lineRule="exact"/>
        <w:jc w:val="left"/>
        <w:textAlignment w:val="center"/>
        <w:rPr>
          <w:rFonts w:ascii="ＭＳ 明朝" w:eastAsia="ＭＳ 明朝" w:hAnsi="ＭＳ 明朝" w:hint="eastAsia"/>
          <w:sz w:val="22"/>
          <w:szCs w:val="22"/>
        </w:rPr>
      </w:pPr>
      <w:r>
        <w:rPr>
          <w:rFonts w:ascii="ＭＳ 明朝" w:eastAsia="ＭＳ 明朝" w:hAnsi="ＭＳ 明朝" w:hint="eastAsia"/>
          <w:sz w:val="22"/>
          <w:szCs w:val="22"/>
        </w:rPr>
        <w:t>を得ました。</w:t>
      </w:r>
    </w:p>
    <w:p w14:paraId="6045B585" w14:textId="32CA813C" w:rsidR="00EA76A3" w:rsidRDefault="00EA76A3" w:rsidP="00EA76A3">
      <w:pPr>
        <w:jc w:val="left"/>
        <w:textAlignment w:val="center"/>
        <w:rPr>
          <w:rFonts w:ascii="ＭＳ 明朝" w:eastAsia="ＭＳ 明朝" w:hAnsi="ＭＳ 明朝" w:hint="eastAsia"/>
          <w:sz w:val="22"/>
          <w:szCs w:val="22"/>
        </w:rPr>
      </w:pPr>
      <w:r>
        <w:rPr>
          <w:rFonts w:ascii="ＭＳ 明朝" w:eastAsia="ＭＳ 明朝" w:hAnsi="ＭＳ 明朝"/>
          <w:noProof/>
          <w:sz w:val="22"/>
          <w:szCs w:val="22"/>
        </w:rPr>
        <w:drawing>
          <wp:inline distT="0" distB="0" distL="0" distR="0" wp14:anchorId="3782355A" wp14:editId="0DB21EF9">
            <wp:extent cx="1874520" cy="1409700"/>
            <wp:effectExtent l="0" t="0" r="0" b="0"/>
            <wp:docPr id="2142367970" name="図 9" descr="建物, 道路, 民衆, 駅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67970" name="図 9" descr="建物, 道路, 民衆, 駅 が含まれている画像&#10;&#10;AI 生成コンテンツは誤りを含む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4520" cy="1409700"/>
                    </a:xfrm>
                    <a:prstGeom prst="rect">
                      <a:avLst/>
                    </a:prstGeom>
                    <a:noFill/>
                    <a:ln>
                      <a:noFill/>
                    </a:ln>
                  </pic:spPr>
                </pic:pic>
              </a:graphicData>
            </a:graphic>
          </wp:inline>
        </w:drawing>
      </w:r>
      <w:r>
        <w:rPr>
          <w:rFonts w:ascii="ＭＳ 明朝" w:eastAsia="ＭＳ 明朝" w:hAnsi="ＭＳ 明朝" w:hint="eastAsia"/>
          <w:sz w:val="22"/>
          <w:szCs w:val="22"/>
        </w:rPr>
        <w:t xml:space="preserve">　</w:t>
      </w:r>
      <w:r>
        <w:rPr>
          <w:rFonts w:ascii="ＭＳ 明朝" w:eastAsia="ＭＳ 明朝" w:hAnsi="ＭＳ 明朝"/>
          <w:noProof/>
          <w:sz w:val="22"/>
          <w:szCs w:val="22"/>
          <w:lang w:val="ja-JP"/>
        </w:rPr>
        <w:drawing>
          <wp:inline distT="0" distB="0" distL="0" distR="0" wp14:anchorId="19459716" wp14:editId="4BAE8B91">
            <wp:extent cx="1950720" cy="1463040"/>
            <wp:effectExtent l="0" t="0" r="0" b="3810"/>
            <wp:docPr id="134630567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463040"/>
                    </a:xfrm>
                    <a:prstGeom prst="rect">
                      <a:avLst/>
                    </a:prstGeom>
                    <a:noFill/>
                    <a:ln>
                      <a:noFill/>
                    </a:ln>
                  </pic:spPr>
                </pic:pic>
              </a:graphicData>
            </a:graphic>
          </wp:inline>
        </w:drawing>
      </w:r>
      <w:r>
        <w:rPr>
          <w:rFonts w:ascii="ＭＳ 明朝" w:eastAsia="ＭＳ 明朝" w:hAnsi="ＭＳ 明朝" w:hint="eastAsia"/>
          <w:sz w:val="22"/>
          <w:szCs w:val="22"/>
        </w:rPr>
        <w:t xml:space="preserve">　</w:t>
      </w:r>
      <w:r>
        <w:rPr>
          <w:rFonts w:ascii="ＭＳ 明朝" w:eastAsia="ＭＳ 明朝" w:hAnsi="ＭＳ 明朝"/>
          <w:noProof/>
          <w:sz w:val="22"/>
          <w:szCs w:val="22"/>
        </w:rPr>
        <w:drawing>
          <wp:inline distT="0" distB="0" distL="0" distR="0" wp14:anchorId="1DC1F538" wp14:editId="1DCC9BC3">
            <wp:extent cx="1935480" cy="1455420"/>
            <wp:effectExtent l="0" t="0" r="7620" b="0"/>
            <wp:docPr id="2058839961" name="図 7" descr="歩道を歩く人々&#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839961" name="図 7" descr="歩道を歩く人々&#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5480" cy="1455420"/>
                    </a:xfrm>
                    <a:prstGeom prst="rect">
                      <a:avLst/>
                    </a:prstGeom>
                    <a:noFill/>
                    <a:ln>
                      <a:noFill/>
                    </a:ln>
                  </pic:spPr>
                </pic:pic>
              </a:graphicData>
            </a:graphic>
          </wp:inline>
        </w:drawing>
      </w:r>
    </w:p>
    <w:p w14:paraId="6C1BB44C"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 xml:space="preserve">　開会前３０分の１０時には雨が降ったりやんだりで、実施の判断に迷う天候。しかしよほどの</w:t>
      </w:r>
    </w:p>
    <w:p w14:paraId="7DE0AA96"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ことがないと集まってくる人びとがいる事を確信して準備を始めました。雨に濡れないように場</w:t>
      </w:r>
    </w:p>
    <w:p w14:paraId="2EFD3ABF"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所はタクシー乗り場の向かい側の一番大きな屋根があるところ。</w:t>
      </w:r>
    </w:p>
    <w:p w14:paraId="43C38DC6" w14:textId="3C38B976" w:rsidR="00EA76A3" w:rsidRDefault="00EA76A3" w:rsidP="00EA76A3">
      <w:pPr>
        <w:jc w:val="left"/>
        <w:textAlignment w:val="center"/>
        <w:rPr>
          <w:rFonts w:asciiTheme="minorHAnsi" w:eastAsiaTheme="minorEastAsia" w:hAnsiTheme="minorHAnsi" w:cstheme="minorBidi" w:hint="eastAsia"/>
          <w:sz w:val="22"/>
          <w:szCs w:val="22"/>
        </w:rPr>
      </w:pPr>
      <w:r>
        <w:rPr>
          <w:rFonts w:asciiTheme="minorHAnsi" w:eastAsiaTheme="minorEastAsia" w:hAnsiTheme="minorHAnsi" w:cstheme="minorBidi"/>
          <w:noProof/>
          <w:sz w:val="22"/>
          <w:szCs w:val="22"/>
        </w:rPr>
        <w:drawing>
          <wp:inline distT="0" distB="0" distL="0" distR="0" wp14:anchorId="34E93119" wp14:editId="5017CDA3">
            <wp:extent cx="1905000" cy="1432560"/>
            <wp:effectExtent l="0" t="0" r="0" b="0"/>
            <wp:docPr id="121506073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432560"/>
                    </a:xfrm>
                    <a:prstGeom prst="rect">
                      <a:avLst/>
                    </a:prstGeom>
                    <a:noFill/>
                    <a:ln>
                      <a:noFill/>
                    </a:ln>
                  </pic:spPr>
                </pic:pic>
              </a:graphicData>
            </a:graphic>
          </wp:inline>
        </w:drawing>
      </w:r>
      <w:r>
        <w:rPr>
          <w:rFonts w:asciiTheme="minorHAnsi" w:eastAsiaTheme="minorEastAsia" w:hAnsiTheme="minorHAnsi" w:cstheme="minorBidi" w:hint="eastAsia"/>
          <w:sz w:val="22"/>
          <w:szCs w:val="22"/>
        </w:rPr>
        <w:t xml:space="preserve">　</w:t>
      </w:r>
      <w:r>
        <w:rPr>
          <w:rFonts w:asciiTheme="minorHAnsi" w:eastAsiaTheme="minorEastAsia" w:hAnsiTheme="minorHAnsi" w:cstheme="minorBidi"/>
          <w:noProof/>
          <w:sz w:val="22"/>
          <w:szCs w:val="22"/>
        </w:rPr>
        <w:drawing>
          <wp:inline distT="0" distB="0" distL="0" distR="0" wp14:anchorId="710D580F" wp14:editId="7F44AFBA">
            <wp:extent cx="1912620" cy="1432560"/>
            <wp:effectExtent l="0" t="0" r="0" b="0"/>
            <wp:docPr id="134012191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2620" cy="1432560"/>
                    </a:xfrm>
                    <a:prstGeom prst="rect">
                      <a:avLst/>
                    </a:prstGeom>
                    <a:noFill/>
                    <a:ln>
                      <a:noFill/>
                    </a:ln>
                  </pic:spPr>
                </pic:pic>
              </a:graphicData>
            </a:graphic>
          </wp:inline>
        </w:drawing>
      </w:r>
      <w:r>
        <w:rPr>
          <w:rFonts w:asciiTheme="minorHAnsi" w:eastAsiaTheme="minorEastAsia" w:hAnsiTheme="minorHAnsi" w:cstheme="minorBidi" w:hint="eastAsia"/>
          <w:sz w:val="22"/>
          <w:szCs w:val="22"/>
        </w:rPr>
        <w:t xml:space="preserve">　</w:t>
      </w:r>
      <w:r>
        <w:rPr>
          <w:rFonts w:asciiTheme="minorHAnsi" w:eastAsiaTheme="minorEastAsia" w:hAnsiTheme="minorHAnsi" w:cstheme="minorBidi"/>
          <w:noProof/>
          <w:sz w:val="22"/>
          <w:szCs w:val="22"/>
        </w:rPr>
        <w:drawing>
          <wp:inline distT="0" distB="0" distL="0" distR="0" wp14:anchorId="27F81855" wp14:editId="4D804DD3">
            <wp:extent cx="1897380" cy="1417320"/>
            <wp:effectExtent l="0" t="0" r="7620" b="0"/>
            <wp:docPr id="1998949808" name="図 4" descr="人, 建物, グループ, 子供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949808" name="図 4" descr="人, 建物, グループ, 子供 が含まれている画像&#10;&#10;AI 生成コンテンツは誤りを含む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7380" cy="1417320"/>
                    </a:xfrm>
                    <a:prstGeom prst="rect">
                      <a:avLst/>
                    </a:prstGeom>
                    <a:noFill/>
                    <a:ln>
                      <a:noFill/>
                    </a:ln>
                  </pic:spPr>
                </pic:pic>
              </a:graphicData>
            </a:graphic>
          </wp:inline>
        </w:drawing>
      </w:r>
    </w:p>
    <w:p w14:paraId="4022BD58"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 xml:space="preserve">　◆司会の水谷さんが、今回は１５２回目の行動で「雨が降っても風が吹いても」続けてきた行</w:t>
      </w:r>
    </w:p>
    <w:p w14:paraId="0FC6BFB3"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動です、みなさんもどうぞご参加を、と通行人のみなさんにアピールしながら開会。</w:t>
      </w:r>
    </w:p>
    <w:p w14:paraId="56B4EAA0"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 xml:space="preserve">　◆最初に、折鶴をうたう。</w:t>
      </w:r>
    </w:p>
    <w:p w14:paraId="7599E998"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 xml:space="preserve">　◆次に西つつじヶ丘の佐橋正文さん。ガザでの虐殺の事を話す。子どもは飢えている。ガザに</w:t>
      </w:r>
    </w:p>
    <w:p w14:paraId="2CA35485"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食料をおくりましょうと訴える。そして、アブラゼミの暑中見舞いの挨拶という文の中から人間</w:t>
      </w:r>
    </w:p>
    <w:p w14:paraId="10EE462A"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の身勝手さを披露。長崎の原爆の日は、人間だけではないアブラゼミや多くの生き物が殺された。</w:t>
      </w:r>
    </w:p>
    <w:p w14:paraId="2006768D"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福島でも、大量のトリチウムが海に流されている。濃度が上がったら海の生き物もそんなところ</w:t>
      </w:r>
    </w:p>
    <w:p w14:paraId="32FEC907"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にすめない。原発の冷却水で海水の温度は７℃も上昇する。魚は住めない。世界中で戦争して、</w:t>
      </w:r>
    </w:p>
    <w:p w14:paraId="7372E828"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同じ人間を殺し、アブラゼミや他の生き物も殺されている。戦争はぜったいに止めないといけな</w:t>
      </w:r>
    </w:p>
    <w:p w14:paraId="1A4145D6"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いと訴える。</w:t>
      </w:r>
    </w:p>
    <w:p w14:paraId="5520ED98"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 xml:space="preserve">　◆つぎに「平和のつどい」の案内　　本日の午後１時からたづくり１２階で、核と平和を語る</w:t>
      </w:r>
    </w:p>
    <w:p w14:paraId="6B47CBAA"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という企画と、平和の歌と調布ピースメッセンジャ―の子ども達の発表があります。</w:t>
      </w:r>
    </w:p>
    <w:p w14:paraId="3C5D24BB"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 xml:space="preserve">　◆次に調狛合唱団有志のみなさんの「明日へ」という歌。　　これを作詞した調狛合唱団の佐</w:t>
      </w:r>
    </w:p>
    <w:p w14:paraId="5C56EA08"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藤さんが、このうたは、ノーベル平和賞を受賞した日本被団協の田中 煕巳（たなか てるみ）さ</w:t>
      </w:r>
    </w:p>
    <w:p w14:paraId="0D5D156B"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lastRenderedPageBreak/>
        <w:t>んが「私は核兵器廃絶を願ってその種をまきます」という言葉に感銘して、をそのまま詩にした</w:t>
      </w:r>
    </w:p>
    <w:p w14:paraId="470B5B8C"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ものです、と語られたのも印象的でした。「幸せのたね、平和のたね　うたごえの種をまくつも</w:t>
      </w:r>
    </w:p>
    <w:p w14:paraId="19C3F41C"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りで歌いますと・・・。</w:t>
      </w:r>
    </w:p>
    <w:p w14:paraId="0D789F61" w14:textId="451E40D3" w:rsidR="00EA76A3" w:rsidRDefault="00EA76A3" w:rsidP="00EA76A3">
      <w:pPr>
        <w:jc w:val="left"/>
        <w:textAlignment w:val="center"/>
        <w:rPr>
          <w:rFonts w:asciiTheme="minorHAnsi" w:eastAsiaTheme="minorEastAsia" w:hAnsiTheme="minorHAnsi" w:cstheme="minorBidi" w:hint="eastAsia"/>
          <w:sz w:val="22"/>
          <w:szCs w:val="22"/>
        </w:rPr>
      </w:pPr>
      <w:r>
        <w:rPr>
          <w:rFonts w:asciiTheme="minorHAnsi" w:eastAsiaTheme="minorEastAsia" w:hAnsiTheme="minorHAnsi" w:cstheme="minorBidi"/>
          <w:noProof/>
          <w:sz w:val="22"/>
          <w:szCs w:val="22"/>
        </w:rPr>
        <w:drawing>
          <wp:inline distT="0" distB="0" distL="0" distR="0" wp14:anchorId="73CA4978" wp14:editId="4E366427">
            <wp:extent cx="1882140" cy="1409700"/>
            <wp:effectExtent l="0" t="0" r="3810" b="0"/>
            <wp:docPr id="1126904551" name="図 3" descr="歩道に立っている男性&#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04551" name="図 3" descr="歩道に立っている男性&#10;&#10;AI 生成コンテンツは誤りを含む可能性があります。"/>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2140" cy="1409700"/>
                    </a:xfrm>
                    <a:prstGeom prst="rect">
                      <a:avLst/>
                    </a:prstGeom>
                    <a:noFill/>
                    <a:ln>
                      <a:noFill/>
                    </a:ln>
                  </pic:spPr>
                </pic:pic>
              </a:graphicData>
            </a:graphic>
          </wp:inline>
        </w:drawing>
      </w:r>
      <w:r>
        <w:rPr>
          <w:rFonts w:asciiTheme="minorHAnsi" w:eastAsiaTheme="minorEastAsia" w:hAnsiTheme="minorHAnsi" w:cstheme="minorBidi" w:hint="eastAsia"/>
          <w:sz w:val="22"/>
          <w:szCs w:val="22"/>
        </w:rPr>
        <w:t xml:space="preserve">　</w:t>
      </w:r>
      <w:r>
        <w:rPr>
          <w:rFonts w:asciiTheme="minorHAnsi" w:eastAsiaTheme="minorEastAsia" w:hAnsiTheme="minorHAnsi" w:cstheme="minorBidi"/>
          <w:noProof/>
          <w:sz w:val="22"/>
          <w:szCs w:val="22"/>
        </w:rPr>
        <w:drawing>
          <wp:inline distT="0" distB="0" distL="0" distR="0" wp14:anchorId="32718392" wp14:editId="17AD1778">
            <wp:extent cx="1943100" cy="1455420"/>
            <wp:effectExtent l="0" t="0" r="0" b="0"/>
            <wp:docPr id="899323673" name="図 2" descr="歩道を歩いている男性&#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323673" name="図 2" descr="歩道を歩いている男性&#10;&#10;AI 生成コンテンツは誤りを含む可能性があります。"/>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3100" cy="1455420"/>
                    </a:xfrm>
                    <a:prstGeom prst="rect">
                      <a:avLst/>
                    </a:prstGeom>
                    <a:noFill/>
                    <a:ln>
                      <a:noFill/>
                    </a:ln>
                  </pic:spPr>
                </pic:pic>
              </a:graphicData>
            </a:graphic>
          </wp:inline>
        </w:drawing>
      </w:r>
      <w:r>
        <w:rPr>
          <w:rFonts w:asciiTheme="minorHAnsi" w:eastAsiaTheme="minorEastAsia" w:hAnsiTheme="minorHAnsi" w:cstheme="minorBidi" w:hint="eastAsia"/>
          <w:sz w:val="22"/>
          <w:szCs w:val="22"/>
        </w:rPr>
        <w:t xml:space="preserve">　</w:t>
      </w:r>
      <w:r>
        <w:rPr>
          <w:rFonts w:asciiTheme="minorHAnsi" w:eastAsiaTheme="minorEastAsia" w:hAnsiTheme="minorHAnsi" w:cstheme="minorBidi"/>
          <w:noProof/>
          <w:sz w:val="22"/>
          <w:szCs w:val="22"/>
        </w:rPr>
        <w:drawing>
          <wp:inline distT="0" distB="0" distL="0" distR="0" wp14:anchorId="47D13EFF" wp14:editId="666A0E43">
            <wp:extent cx="1950720" cy="1455420"/>
            <wp:effectExtent l="0" t="0" r="0" b="0"/>
            <wp:docPr id="258509771" name="図 1" descr="駅のホームを歩く人々&#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509771" name="図 1" descr="駅のホームを歩く人々&#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0720" cy="1455420"/>
                    </a:xfrm>
                    <a:prstGeom prst="rect">
                      <a:avLst/>
                    </a:prstGeom>
                    <a:noFill/>
                    <a:ln>
                      <a:noFill/>
                    </a:ln>
                  </pic:spPr>
                </pic:pic>
              </a:graphicData>
            </a:graphic>
          </wp:inline>
        </w:drawing>
      </w:r>
    </w:p>
    <w:p w14:paraId="67871178"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 xml:space="preserve">　◆次に土建の粕谷さん　　戦後８０年、このまま原発が動いていいのか、電力は足りないのか。</w:t>
      </w:r>
    </w:p>
    <w:p w14:paraId="43B62281"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技術は進歩していて、動かさなくてもやってこれた。より良い社会をめざそう。継続は力なり。</w:t>
      </w:r>
    </w:p>
    <w:p w14:paraId="3D5676A5"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 xml:space="preserve">　◆次に福島出身の鈴木さん、この夏のお盆に故郷に帰るつもりといいながら、読売新聞に出て</w:t>
      </w:r>
    </w:p>
    <w:p w14:paraId="3912723B"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いた記事を読み上げる。・・・「家具や生活用品も当時のまま。荒れ果てた家でありながら、た</w:t>
      </w:r>
    </w:p>
    <w:p w14:paraId="13B5168E"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くさんの思い出の品が詰まっている。田んぼで作った自慢お米は、近所や親せきに配って喜ばれ</w:t>
      </w:r>
    </w:p>
    <w:p w14:paraId="252F0640"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た。妻はガーデニングが好きで、花壇には色とりどりの花が咲き誇った.まちは帰還居住一部解除</w:t>
      </w:r>
    </w:p>
    <w:p w14:paraId="180F95BA"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されたけれども、元に戻れるか不安を感じている。それでも昔の思いでは忘れられず、再生への</w:t>
      </w:r>
    </w:p>
    <w:p w14:paraId="28EFB732"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道を始めている」という記事。</w:t>
      </w:r>
    </w:p>
    <w:p w14:paraId="0F53BC9A"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 xml:space="preserve">　◆最後に「青い空は」をみんなでうたって終了。</w:t>
      </w:r>
    </w:p>
    <w:p w14:paraId="1A7725B5" w14:textId="77777777" w:rsidR="00EA76A3" w:rsidRPr="00EA76A3" w:rsidRDefault="00EA76A3" w:rsidP="00EA76A3">
      <w:pPr>
        <w:spacing w:line="320" w:lineRule="exact"/>
        <w:jc w:val="left"/>
        <w:textAlignment w:val="center"/>
        <w:rPr>
          <w:rFonts w:ascii="ＭＳ 明朝" w:eastAsia="ＭＳ 明朝" w:hAnsi="ＭＳ 明朝" w:cstheme="minorBidi" w:hint="eastAsia"/>
          <w:sz w:val="22"/>
          <w:szCs w:val="22"/>
        </w:rPr>
      </w:pPr>
      <w:r w:rsidRPr="00EA76A3">
        <w:rPr>
          <w:rFonts w:ascii="ＭＳ 明朝" w:eastAsia="ＭＳ 明朝" w:hAnsi="ＭＳ 明朝" w:cstheme="minorBidi" w:hint="eastAsia"/>
          <w:sz w:val="22"/>
          <w:szCs w:val="22"/>
        </w:rPr>
        <w:t>終わるころには雨も止んで暑さが戻ってきていた。参加者は５５名。</w:t>
      </w:r>
    </w:p>
    <w:p w14:paraId="67EE4859" w14:textId="77777777" w:rsidR="00EA76A3" w:rsidRPr="00EA76A3" w:rsidRDefault="00EA76A3" w:rsidP="00EA76A3">
      <w:pPr>
        <w:jc w:val="left"/>
        <w:textAlignment w:val="center"/>
        <w:rPr>
          <w:rFonts w:ascii="ＭＳ 明朝" w:eastAsia="ＭＳ 明朝" w:hAnsi="ＭＳ 明朝" w:cstheme="minorBidi" w:hint="eastAsia"/>
          <w:sz w:val="22"/>
          <w:szCs w:val="22"/>
        </w:rPr>
      </w:pPr>
    </w:p>
    <w:p w14:paraId="3B5A75FE" w14:textId="77777777" w:rsidR="00EA76A3" w:rsidRDefault="00EA76A3" w:rsidP="00EA76A3">
      <w:pPr>
        <w:spacing w:line="600" w:lineRule="exact"/>
        <w:jc w:val="left"/>
        <w:rPr>
          <w:rFonts w:ascii="HGP創英角ﾎﾟｯﾌﾟ体" w:eastAsia="HGP創英角ﾎﾟｯﾌﾟ体" w:hAnsi="HGP創英角ﾎﾟｯﾌﾟ体" w:hint="eastAsia"/>
          <w:b/>
          <w:bCs/>
          <w:color w:val="00B050"/>
          <w:sz w:val="56"/>
          <w:szCs w:val="56"/>
        </w:rPr>
      </w:pPr>
      <w:r>
        <w:rPr>
          <w:rFonts w:ascii="ＭＳ 明朝" w:eastAsia="ＭＳ 明朝" w:hAnsi="ＭＳ 明朝" w:hint="eastAsia"/>
          <w:b/>
          <w:bCs/>
          <w:color w:val="00B050"/>
          <w:sz w:val="56"/>
          <w:szCs w:val="56"/>
        </w:rPr>
        <w:t>第</w:t>
      </w:r>
      <w:r>
        <w:rPr>
          <w:rFonts w:ascii="HGP創英角ﾎﾟｯﾌﾟ体" w:eastAsia="HGP創英角ﾎﾟｯﾌﾟ体" w:hAnsi="HGP創英角ﾎﾟｯﾌﾟ体" w:hint="eastAsia"/>
          <w:b/>
          <w:bCs/>
          <w:color w:val="00B050"/>
          <w:sz w:val="56"/>
          <w:szCs w:val="56"/>
        </w:rPr>
        <w:t>１５３</w:t>
      </w:r>
      <w:r>
        <w:rPr>
          <w:rFonts w:ascii="ＭＳ 明朝" w:eastAsia="ＭＳ 明朝" w:hAnsi="ＭＳ 明朝" w:hint="eastAsia"/>
          <w:b/>
          <w:bCs/>
          <w:color w:val="00B050"/>
          <w:sz w:val="56"/>
          <w:szCs w:val="56"/>
        </w:rPr>
        <w:t>回「原発ゼロ」調布行動</w:t>
      </w:r>
    </w:p>
    <w:p w14:paraId="186D6E30" w14:textId="77777777" w:rsidR="00EA76A3" w:rsidRDefault="00EA76A3" w:rsidP="00EA76A3">
      <w:pPr>
        <w:spacing w:line="440" w:lineRule="exact"/>
        <w:jc w:val="left"/>
        <w:rPr>
          <w:rFonts w:ascii="ＭＳ 明朝" w:eastAsia="ＭＳ 明朝" w:hAnsi="ＭＳ 明朝" w:hint="eastAsia"/>
          <w:color w:val="0070C0"/>
          <w:sz w:val="24"/>
          <w:szCs w:val="24"/>
        </w:rPr>
      </w:pPr>
      <w:r>
        <w:rPr>
          <w:rFonts w:ascii="ＭＳ 明朝" w:eastAsia="ＭＳ 明朝" w:hAnsi="ＭＳ 明朝" w:hint="eastAsia"/>
          <w:b/>
          <w:bCs/>
          <w:color w:val="0070C0"/>
          <w:sz w:val="40"/>
          <w:szCs w:val="40"/>
        </w:rPr>
        <w:t>日時：２０２５年９月１１日(木)</w:t>
      </w:r>
    </w:p>
    <w:p w14:paraId="3928E3E8" w14:textId="77777777" w:rsidR="00EA76A3" w:rsidRDefault="00EA76A3" w:rsidP="00EA76A3">
      <w:pPr>
        <w:spacing w:line="440" w:lineRule="exact"/>
        <w:jc w:val="left"/>
        <w:rPr>
          <w:rFonts w:ascii="ＭＳ 明朝" w:eastAsia="ＭＳ 明朝" w:hAnsi="ＭＳ 明朝" w:hint="eastAsia"/>
          <w:b/>
          <w:bCs/>
          <w:color w:val="C00000"/>
          <w:sz w:val="40"/>
          <w:szCs w:val="40"/>
        </w:rPr>
      </w:pPr>
      <w:r>
        <w:rPr>
          <w:rFonts w:ascii="ＭＳ 明朝" w:eastAsia="ＭＳ 明朝" w:hAnsi="ＭＳ 明朝" w:hint="eastAsia"/>
          <w:b/>
          <w:bCs/>
          <w:sz w:val="40"/>
          <w:szCs w:val="40"/>
        </w:rPr>
        <w:t xml:space="preserve">　　</w:t>
      </w:r>
      <w:r>
        <w:rPr>
          <w:rFonts w:ascii="ＭＳ 明朝" w:eastAsia="ＭＳ 明朝" w:hAnsi="ＭＳ 明朝" w:hint="eastAsia"/>
          <w:b/>
          <w:bCs/>
          <w:color w:val="C00000"/>
          <w:sz w:val="40"/>
          <w:szCs w:val="40"/>
        </w:rPr>
        <w:t xml:space="preserve">　１０時半～１１時半　於：調布駅前</w:t>
      </w:r>
    </w:p>
    <w:p w14:paraId="70BC0528" w14:textId="77777777" w:rsidR="00EA76A3" w:rsidRDefault="00EA76A3" w:rsidP="00EA76A3">
      <w:pPr>
        <w:spacing w:line="160" w:lineRule="exact"/>
        <w:jc w:val="left"/>
        <w:rPr>
          <w:rFonts w:ascii="ＭＳ 明朝" w:eastAsia="ＭＳ 明朝" w:hAnsi="ＭＳ 明朝" w:hint="eastAsia"/>
          <w:sz w:val="22"/>
          <w:szCs w:val="22"/>
        </w:rPr>
      </w:pPr>
    </w:p>
    <w:p w14:paraId="781ED37A" w14:textId="77777777" w:rsidR="00EA76A3" w:rsidRDefault="00EA76A3" w:rsidP="00EA76A3">
      <w:pPr>
        <w:spacing w:line="300" w:lineRule="exact"/>
        <w:jc w:val="left"/>
        <w:rPr>
          <w:rFonts w:ascii="ＭＳ 明朝" w:eastAsia="ＭＳ 明朝" w:hAnsi="ＭＳ 明朝" w:hint="eastAsia"/>
          <w:sz w:val="22"/>
          <w:szCs w:val="22"/>
        </w:rPr>
      </w:pPr>
      <w:r>
        <w:rPr>
          <w:rFonts w:ascii="ＭＳ 明朝" w:eastAsia="ＭＳ 明朝" w:hAnsi="ＭＳ 明朝" w:hint="eastAsia"/>
          <w:color w:val="000000"/>
          <w:sz w:val="22"/>
          <w:szCs w:val="22"/>
        </w:rPr>
        <w:t xml:space="preserve">　</w:t>
      </w:r>
      <w:r>
        <w:rPr>
          <w:rFonts w:ascii="ＭＳ 明朝" w:eastAsia="ＭＳ 明朝" w:hAnsi="ＭＳ 明朝" w:hint="eastAsia"/>
          <w:sz w:val="22"/>
          <w:szCs w:val="22"/>
        </w:rPr>
        <w:t>次回は９月１１日（木）。福島原発事故から１４年と６カ月目、「調布行動」は第１５３回</w:t>
      </w:r>
    </w:p>
    <w:p w14:paraId="51A3EA94" w14:textId="77777777" w:rsidR="00EA76A3" w:rsidRDefault="00EA76A3" w:rsidP="00EA76A3">
      <w:pPr>
        <w:spacing w:line="300" w:lineRule="exact"/>
        <w:jc w:val="left"/>
        <w:rPr>
          <w:rFonts w:ascii="ＭＳ 明朝" w:eastAsia="ＭＳ 明朝" w:hAnsi="ＭＳ 明朝" w:hint="eastAsia"/>
          <w:sz w:val="22"/>
          <w:szCs w:val="22"/>
        </w:rPr>
      </w:pPr>
      <w:r>
        <w:rPr>
          <w:rFonts w:ascii="ＭＳ 明朝" w:eastAsia="ＭＳ 明朝" w:hAnsi="ＭＳ 明朝" w:hint="eastAsia"/>
          <w:sz w:val="22"/>
          <w:szCs w:val="22"/>
        </w:rPr>
        <w:t>目となります。９月と１０月の企画・</w:t>
      </w:r>
      <w:r>
        <w:rPr>
          <w:rFonts w:ascii="ＭＳ 明朝" w:eastAsia="ＭＳ 明朝" w:hAnsi="ＭＳ 明朝" w:hint="eastAsia"/>
          <w:color w:val="000000"/>
          <w:sz w:val="22"/>
          <w:szCs w:val="22"/>
        </w:rPr>
        <w:t>進行・司会</w:t>
      </w:r>
      <w:r>
        <w:rPr>
          <w:rFonts w:ascii="ＭＳ 明朝" w:eastAsia="ＭＳ 明朝" w:hAnsi="ＭＳ 明朝" w:hint="eastAsia"/>
          <w:sz w:val="22"/>
          <w:szCs w:val="22"/>
        </w:rPr>
        <w:t>は「調狛合唱団有志」のみなさんが受け持っ</w:t>
      </w:r>
    </w:p>
    <w:p w14:paraId="186B01F7" w14:textId="77777777" w:rsidR="00EA76A3" w:rsidRDefault="00EA76A3" w:rsidP="00EA76A3">
      <w:pPr>
        <w:spacing w:line="300" w:lineRule="exact"/>
        <w:jc w:val="left"/>
        <w:rPr>
          <w:rFonts w:ascii="ＭＳ 明朝" w:eastAsia="ＭＳ 明朝" w:hAnsi="ＭＳ 明朝" w:hint="eastAsia"/>
          <w:sz w:val="22"/>
          <w:szCs w:val="22"/>
        </w:rPr>
      </w:pPr>
      <w:r>
        <w:rPr>
          <w:rFonts w:ascii="ＭＳ 明朝" w:eastAsia="ＭＳ 明朝" w:hAnsi="ＭＳ 明朝" w:hint="eastAsia"/>
          <w:sz w:val="22"/>
          <w:szCs w:val="22"/>
        </w:rPr>
        <w:t>てくれています。</w:t>
      </w:r>
    </w:p>
    <w:p w14:paraId="498D55BA" w14:textId="77777777" w:rsidR="00EA76A3" w:rsidRDefault="00EA76A3" w:rsidP="00EA76A3">
      <w:pPr>
        <w:spacing w:line="320" w:lineRule="exact"/>
        <w:jc w:val="left"/>
        <w:rPr>
          <w:rFonts w:ascii="ＭＳ 明朝" w:eastAsia="ＭＳ 明朝" w:hAnsi="ＭＳ 明朝" w:hint="eastAsia"/>
          <w:b/>
          <w:bCs/>
          <w:sz w:val="28"/>
          <w:szCs w:val="28"/>
        </w:rPr>
      </w:pPr>
      <w:r>
        <w:rPr>
          <w:rFonts w:ascii="ＭＳ 明朝" w:eastAsia="ＭＳ 明朝" w:hAnsi="ＭＳ 明朝" w:hint="eastAsia"/>
          <w:b/>
          <w:bCs/>
          <w:color w:val="0070C0"/>
          <w:sz w:val="28"/>
          <w:szCs w:val="28"/>
        </w:rPr>
        <w:t xml:space="preserve">　参加される方は、それぞれの思いをプラカードやミニカードに書いて集まりま</w:t>
      </w:r>
    </w:p>
    <w:p w14:paraId="4E1E8EF2" w14:textId="77777777" w:rsidR="00EA76A3" w:rsidRDefault="00EA76A3" w:rsidP="00EA76A3">
      <w:pPr>
        <w:spacing w:line="320" w:lineRule="exact"/>
        <w:jc w:val="left"/>
        <w:rPr>
          <w:rFonts w:ascii="ＭＳ 明朝" w:eastAsia="ＭＳ 明朝" w:hAnsi="ＭＳ 明朝" w:hint="eastAsia"/>
          <w:b/>
          <w:bCs/>
          <w:sz w:val="28"/>
          <w:szCs w:val="28"/>
        </w:rPr>
      </w:pPr>
      <w:r>
        <w:rPr>
          <w:rFonts w:ascii="ＭＳ 明朝" w:eastAsia="ＭＳ 明朝" w:hAnsi="ＭＳ 明朝" w:hint="eastAsia"/>
          <w:b/>
          <w:bCs/>
          <w:color w:val="0070C0"/>
          <w:sz w:val="28"/>
          <w:szCs w:val="28"/>
        </w:rPr>
        <w:t>しょう。どんなことでもいいから「ひとこと」は言ってやろうというトークの準</w:t>
      </w:r>
    </w:p>
    <w:p w14:paraId="055EB39B" w14:textId="77777777" w:rsidR="00EA76A3" w:rsidRDefault="00EA76A3" w:rsidP="00EA76A3">
      <w:pPr>
        <w:spacing w:line="320" w:lineRule="exact"/>
        <w:jc w:val="left"/>
        <w:rPr>
          <w:rFonts w:ascii="ＭＳ 明朝" w:eastAsia="ＭＳ 明朝" w:hAnsi="ＭＳ 明朝" w:hint="eastAsia"/>
          <w:b/>
          <w:bCs/>
          <w:color w:val="FF0000"/>
          <w:sz w:val="28"/>
          <w:szCs w:val="28"/>
        </w:rPr>
      </w:pPr>
      <w:r>
        <w:rPr>
          <w:rFonts w:ascii="ＭＳ 明朝" w:eastAsia="ＭＳ 明朝" w:hAnsi="ＭＳ 明朝" w:hint="eastAsia"/>
          <w:b/>
          <w:bCs/>
          <w:color w:val="0070C0"/>
          <w:sz w:val="28"/>
          <w:szCs w:val="28"/>
        </w:rPr>
        <w:t>備もしてください。</w:t>
      </w:r>
      <w:r>
        <w:rPr>
          <w:rFonts w:ascii="ＭＳ 明朝" w:eastAsia="ＭＳ 明朝" w:hAnsi="ＭＳ 明朝" w:hint="eastAsia"/>
          <w:b/>
          <w:bCs/>
          <w:color w:val="FF0000"/>
          <w:sz w:val="28"/>
          <w:szCs w:val="28"/>
        </w:rPr>
        <w:t>色んな人が、短くてもいいから「ひとこと」を！</w:t>
      </w:r>
    </w:p>
    <w:p w14:paraId="1D1D050C" w14:textId="77777777" w:rsidR="00EA76A3" w:rsidRDefault="00EA76A3" w:rsidP="00EA76A3">
      <w:pPr>
        <w:spacing w:line="320" w:lineRule="exact"/>
        <w:jc w:val="left"/>
        <w:rPr>
          <w:rFonts w:ascii="ＭＳ 明朝" w:eastAsia="ＭＳ 明朝" w:hAnsi="ＭＳ 明朝" w:hint="eastAsia"/>
          <w:b/>
          <w:bCs/>
          <w:sz w:val="28"/>
          <w:szCs w:val="28"/>
        </w:rPr>
      </w:pPr>
      <w:r>
        <w:rPr>
          <w:rFonts w:ascii="ＭＳ 明朝" w:eastAsia="ＭＳ 明朝" w:hAnsi="ＭＳ 明朝" w:hint="eastAsia"/>
          <w:b/>
          <w:bCs/>
          <w:color w:val="00B050"/>
          <w:sz w:val="28"/>
          <w:szCs w:val="28"/>
        </w:rPr>
        <w:t xml:space="preserve">　準備してきたのにトークができなかった場合、メモを編集部にいただけば、こ</w:t>
      </w:r>
    </w:p>
    <w:p w14:paraId="7D5758A0" w14:textId="77777777" w:rsidR="00EA76A3" w:rsidRDefault="00EA76A3" w:rsidP="00EA76A3">
      <w:pPr>
        <w:spacing w:line="320" w:lineRule="exact"/>
        <w:jc w:val="left"/>
        <w:rPr>
          <w:rFonts w:ascii="ＭＳ 明朝" w:eastAsia="ＭＳ 明朝" w:hAnsi="ＭＳ 明朝" w:hint="eastAsia"/>
          <w:b/>
          <w:bCs/>
          <w:color w:val="00B050"/>
          <w:sz w:val="28"/>
          <w:szCs w:val="28"/>
        </w:rPr>
      </w:pPr>
      <w:r>
        <w:rPr>
          <w:rFonts w:ascii="ＭＳ 明朝" w:eastAsia="ＭＳ 明朝" w:hAnsi="ＭＳ 明朝" w:hint="eastAsia"/>
          <w:b/>
          <w:bCs/>
          <w:color w:val="00B050"/>
          <w:sz w:val="28"/>
          <w:szCs w:val="28"/>
        </w:rPr>
        <w:t>のメールでみなさんに伝えます。</w:t>
      </w:r>
    </w:p>
    <w:p w14:paraId="1AEFE5F7" w14:textId="77777777" w:rsidR="00EA76A3" w:rsidRDefault="00EA76A3" w:rsidP="00EA76A3">
      <w:pPr>
        <w:spacing w:line="160" w:lineRule="exact"/>
        <w:jc w:val="left"/>
        <w:rPr>
          <w:rFonts w:ascii="ＭＳ 明朝" w:eastAsia="ＭＳ 明朝" w:hAnsi="ＭＳ 明朝" w:hint="eastAsia"/>
          <w:color w:val="00B050"/>
          <w:sz w:val="22"/>
          <w:szCs w:val="22"/>
        </w:rPr>
      </w:pPr>
    </w:p>
    <w:p w14:paraId="005607AE" w14:textId="6D4A2E1D" w:rsidR="00EA76A3" w:rsidRDefault="00EA76A3" w:rsidP="00EA76A3">
      <w:pPr>
        <w:spacing w:line="300" w:lineRule="exact"/>
        <w:jc w:val="left"/>
        <w:rPr>
          <w:rFonts w:ascii="ＭＳ 明朝" w:eastAsia="ＭＳ 明朝" w:hAnsi="ＭＳ 明朝" w:hint="eastAsia"/>
          <w:sz w:val="24"/>
          <w:szCs w:val="24"/>
        </w:rPr>
      </w:pPr>
      <w:r>
        <w:rPr>
          <w:rFonts w:ascii="ＭＳ 明朝" w:eastAsia="ＭＳ 明朝" w:hAnsi="ＭＳ 明朝" w:hint="eastAsia"/>
          <w:color w:val="000000"/>
          <w:sz w:val="24"/>
          <w:szCs w:val="24"/>
        </w:rPr>
        <w:t xml:space="preserve">　＊小雨の場合はプラカードを持ってスタンディングなど可能な範囲の行動に切り替えま</w:t>
      </w:r>
      <w:r>
        <w:rPr>
          <w:rFonts w:ascii="ＭＳ 明朝" w:eastAsia="ＭＳ 明朝" w:hAnsi="ＭＳ 明朝" w:hint="eastAsia"/>
          <w:color w:val="000000"/>
          <w:sz w:val="24"/>
          <w:szCs w:val="24"/>
        </w:rPr>
        <w:t>す</w:t>
      </w:r>
      <w:r>
        <w:rPr>
          <w:rFonts w:ascii="ＭＳ 明朝" w:eastAsia="ＭＳ 明朝" w:hAnsi="ＭＳ 明朝" w:hint="eastAsia"/>
          <w:color w:val="000000"/>
          <w:sz w:val="24"/>
          <w:szCs w:val="24"/>
        </w:rPr>
        <w:t>。</w:t>
      </w:r>
    </w:p>
    <w:p w14:paraId="7F71549B" w14:textId="77777777" w:rsidR="00EA76A3" w:rsidRDefault="00EA76A3" w:rsidP="00EA76A3">
      <w:pPr>
        <w:spacing w:line="300" w:lineRule="exact"/>
        <w:jc w:val="left"/>
        <w:rPr>
          <w:rFonts w:ascii="ＭＳ 明朝" w:eastAsia="ＭＳ 明朝" w:hAnsi="ＭＳ 明朝" w:hint="eastAsia"/>
          <w:sz w:val="24"/>
          <w:szCs w:val="24"/>
        </w:rPr>
      </w:pPr>
      <w:r>
        <w:rPr>
          <w:rFonts w:ascii="ＭＳ 明朝" w:eastAsia="ＭＳ 明朝" w:hAnsi="ＭＳ 明朝" w:hint="eastAsia"/>
          <w:color w:val="000000"/>
          <w:sz w:val="24"/>
          <w:szCs w:val="24"/>
        </w:rPr>
        <w:t>大雨の場合は、参加者各自でご判断を！</w:t>
      </w:r>
      <w:r>
        <w:rPr>
          <w:rFonts w:ascii="ＭＳ 明朝" w:eastAsia="ＭＳ 明朝" w:hAnsi="ＭＳ 明朝" w:hint="eastAsia"/>
          <w:sz w:val="24"/>
          <w:szCs w:val="24"/>
        </w:rPr>
        <w:t xml:space="preserve"> </w:t>
      </w:r>
    </w:p>
    <w:p w14:paraId="39C7B991" w14:textId="77777777" w:rsidR="00EA76A3" w:rsidRDefault="00EA76A3" w:rsidP="00EA76A3">
      <w:pPr>
        <w:spacing w:line="300" w:lineRule="exact"/>
        <w:jc w:val="left"/>
        <w:rPr>
          <w:rFonts w:ascii="ＭＳ 明朝" w:eastAsia="ＭＳ 明朝" w:hAnsi="ＭＳ 明朝" w:hint="eastAsia"/>
          <w:sz w:val="22"/>
          <w:szCs w:val="22"/>
        </w:rPr>
      </w:pPr>
      <w:r>
        <w:rPr>
          <w:rFonts w:ascii="ＭＳ 明朝" w:eastAsia="ＭＳ 明朝" w:hAnsi="ＭＳ 明朝" w:hint="eastAsia"/>
          <w:sz w:val="22"/>
          <w:szCs w:val="22"/>
        </w:rPr>
        <w:t xml:space="preserve">　なお、来年の「窓口さん」は、以下のように申し合わせていますが、われこそはというグループは、</w:t>
      </w:r>
    </w:p>
    <w:p w14:paraId="3E26D042" w14:textId="77777777" w:rsidR="00EA76A3" w:rsidRDefault="00EA76A3" w:rsidP="00EA76A3">
      <w:pPr>
        <w:spacing w:line="300" w:lineRule="exact"/>
        <w:jc w:val="left"/>
        <w:rPr>
          <w:rFonts w:ascii="ＭＳ 明朝" w:eastAsia="ＭＳ 明朝" w:hAnsi="ＭＳ 明朝" w:hint="eastAsia"/>
          <w:sz w:val="22"/>
          <w:szCs w:val="22"/>
        </w:rPr>
      </w:pPr>
      <w:r>
        <w:rPr>
          <w:rFonts w:ascii="ＭＳ 明朝" w:eastAsia="ＭＳ 明朝" w:hAnsi="ＭＳ 明朝" w:hint="eastAsia"/>
          <w:sz w:val="22"/>
          <w:szCs w:val="22"/>
        </w:rPr>
        <w:t>ぜひとも名乗り出て、輪番に加わってください。「１回だけ受け持ってみよう」というグループも大歓</w:t>
      </w:r>
    </w:p>
    <w:p w14:paraId="721052FC" w14:textId="77777777" w:rsidR="00EA76A3" w:rsidRDefault="00EA76A3" w:rsidP="00EA76A3">
      <w:pPr>
        <w:spacing w:line="300" w:lineRule="exact"/>
        <w:jc w:val="left"/>
        <w:rPr>
          <w:rFonts w:ascii="ＭＳ 明朝" w:eastAsia="ＭＳ 明朝" w:hAnsi="ＭＳ 明朝" w:hint="eastAsia"/>
          <w:sz w:val="22"/>
          <w:szCs w:val="22"/>
        </w:rPr>
      </w:pPr>
      <w:r>
        <w:rPr>
          <w:rFonts w:ascii="ＭＳ 明朝" w:eastAsia="ＭＳ 明朝" w:hAnsi="ＭＳ 明朝" w:hint="eastAsia"/>
          <w:sz w:val="22"/>
          <w:szCs w:val="22"/>
        </w:rPr>
        <w:t>迎です。</w:t>
      </w:r>
    </w:p>
    <w:p w14:paraId="774C73AC" w14:textId="77777777" w:rsidR="00EA76A3" w:rsidRDefault="00EA76A3" w:rsidP="00EA76A3">
      <w:pPr>
        <w:spacing w:line="300" w:lineRule="exact"/>
        <w:jc w:val="left"/>
        <w:rPr>
          <w:rFonts w:ascii="ＭＳ 明朝" w:eastAsia="ＭＳ 明朝" w:hAnsi="ＭＳ 明朝" w:hint="eastAsia"/>
          <w:sz w:val="22"/>
          <w:szCs w:val="22"/>
        </w:rPr>
      </w:pPr>
      <w:r>
        <w:rPr>
          <w:rFonts w:ascii="ＭＳ 明朝" w:eastAsia="ＭＳ 明朝" w:hAnsi="ＭＳ 明朝" w:hint="eastAsia"/>
          <w:sz w:val="22"/>
          <w:szCs w:val="22"/>
        </w:rPr>
        <w:t xml:space="preserve">　１５３～１５４回（２５年　９～１０月）　調狛合唱団</w:t>
      </w:r>
    </w:p>
    <w:p w14:paraId="4AFE7D80" w14:textId="77777777" w:rsidR="00EA76A3" w:rsidRDefault="00EA76A3" w:rsidP="00EA76A3">
      <w:pPr>
        <w:spacing w:line="300" w:lineRule="exact"/>
        <w:jc w:val="left"/>
        <w:rPr>
          <w:rFonts w:ascii="ＭＳ 明朝" w:eastAsia="ＭＳ 明朝" w:hAnsi="ＭＳ 明朝" w:hint="eastAsia"/>
          <w:sz w:val="22"/>
          <w:szCs w:val="22"/>
        </w:rPr>
      </w:pPr>
      <w:r>
        <w:rPr>
          <w:rFonts w:ascii="ＭＳ 明朝" w:eastAsia="ＭＳ 明朝" w:hAnsi="ＭＳ 明朝" w:hint="eastAsia"/>
          <w:sz w:val="22"/>
          <w:szCs w:val="22"/>
        </w:rPr>
        <w:t xml:space="preserve">　１５５～１５６回（２５年１１～１２月）　あねもね</w:t>
      </w:r>
    </w:p>
    <w:p w14:paraId="2021869F" w14:textId="77777777" w:rsidR="00EA76A3" w:rsidRDefault="00EA76A3" w:rsidP="00EA76A3">
      <w:pPr>
        <w:spacing w:line="300" w:lineRule="exact"/>
        <w:jc w:val="left"/>
        <w:rPr>
          <w:rFonts w:ascii="ＭＳ 明朝" w:eastAsia="ＭＳ 明朝" w:hAnsi="ＭＳ 明朝" w:hint="eastAsia"/>
          <w:sz w:val="22"/>
          <w:szCs w:val="22"/>
        </w:rPr>
      </w:pPr>
      <w:r>
        <w:rPr>
          <w:rFonts w:ascii="ＭＳ 明朝" w:eastAsia="ＭＳ 明朝" w:hAnsi="ＭＳ 明朝" w:hint="eastAsia"/>
          <w:sz w:val="22"/>
          <w:szCs w:val="22"/>
        </w:rPr>
        <w:t xml:space="preserve">　１５７～１５８回（２６年　１～　２月）　年金者組合</w:t>
      </w:r>
    </w:p>
    <w:p w14:paraId="4136438D" w14:textId="77777777" w:rsidR="00EA76A3" w:rsidRDefault="00EA76A3" w:rsidP="00EA76A3">
      <w:pPr>
        <w:spacing w:line="300" w:lineRule="exact"/>
        <w:jc w:val="left"/>
        <w:rPr>
          <w:rFonts w:ascii="ＭＳ 明朝" w:eastAsia="ＭＳ 明朝" w:hAnsi="ＭＳ 明朝" w:hint="eastAsia"/>
          <w:sz w:val="22"/>
          <w:szCs w:val="22"/>
        </w:rPr>
      </w:pPr>
      <w:r>
        <w:rPr>
          <w:rFonts w:ascii="ＭＳ 明朝" w:eastAsia="ＭＳ 明朝" w:hAnsi="ＭＳ 明朝" w:hint="eastAsia"/>
          <w:sz w:val="22"/>
          <w:szCs w:val="22"/>
        </w:rPr>
        <w:t xml:space="preserve">　１５９～１６０回（２６年　３～　４月）　新婦人</w:t>
      </w:r>
    </w:p>
    <w:p w14:paraId="59CA3E21" w14:textId="77777777" w:rsidR="00EA76A3" w:rsidRDefault="00EA76A3" w:rsidP="00EA76A3">
      <w:pPr>
        <w:spacing w:line="300" w:lineRule="exact"/>
        <w:jc w:val="left"/>
        <w:rPr>
          <w:rFonts w:ascii="ＭＳ 明朝" w:eastAsia="ＭＳ 明朝" w:hAnsi="ＭＳ 明朝" w:hint="eastAsia"/>
          <w:sz w:val="22"/>
          <w:szCs w:val="22"/>
        </w:rPr>
      </w:pPr>
      <w:r>
        <w:rPr>
          <w:rFonts w:ascii="ＭＳ 明朝" w:eastAsia="ＭＳ 明朝" w:hAnsi="ＭＳ 明朝" w:hint="eastAsia"/>
          <w:sz w:val="22"/>
          <w:szCs w:val="22"/>
        </w:rPr>
        <w:t xml:space="preserve">　１６１～１６２回（２６年　５～　６月）　＠ちょうふ　　　　</w:t>
      </w:r>
    </w:p>
    <w:p w14:paraId="388C9D92" w14:textId="77777777" w:rsidR="00EA76A3" w:rsidRDefault="00EA76A3" w:rsidP="00EF09D5">
      <w:pPr>
        <w:jc w:val="left"/>
        <w:rPr>
          <w:rFonts w:ascii="ＭＳ ゴシック" w:eastAsia="ＭＳ ゴシック" w:hAnsi="ＭＳ ゴシック"/>
          <w:sz w:val="24"/>
          <w:szCs w:val="24"/>
        </w:rPr>
      </w:pPr>
    </w:p>
    <w:bookmarkEnd w:id="0"/>
    <w:sectPr w:rsidR="00EA76A3" w:rsidSect="00700F7C">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89CF" w14:textId="77777777" w:rsidR="003605B7" w:rsidRDefault="003605B7" w:rsidP="003605B7">
      <w:r>
        <w:separator/>
      </w:r>
    </w:p>
  </w:endnote>
  <w:endnote w:type="continuationSeparator" w:id="0">
    <w:p w14:paraId="3FE46D37" w14:textId="77777777" w:rsidR="003605B7" w:rsidRDefault="003605B7" w:rsidP="0036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B2D78" w14:textId="77777777" w:rsidR="003605B7" w:rsidRDefault="003605B7" w:rsidP="003605B7">
      <w:r>
        <w:separator/>
      </w:r>
    </w:p>
  </w:footnote>
  <w:footnote w:type="continuationSeparator" w:id="0">
    <w:p w14:paraId="176A469C" w14:textId="77777777" w:rsidR="003605B7" w:rsidRDefault="003605B7" w:rsidP="003605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AC"/>
    <w:rsid w:val="00066752"/>
    <w:rsid w:val="00120C01"/>
    <w:rsid w:val="001C7C3F"/>
    <w:rsid w:val="001D5465"/>
    <w:rsid w:val="002620BD"/>
    <w:rsid w:val="00293807"/>
    <w:rsid w:val="00324613"/>
    <w:rsid w:val="003605B7"/>
    <w:rsid w:val="003C7F16"/>
    <w:rsid w:val="003F6032"/>
    <w:rsid w:val="00436028"/>
    <w:rsid w:val="004B4448"/>
    <w:rsid w:val="004F32DE"/>
    <w:rsid w:val="0051228D"/>
    <w:rsid w:val="005D2EB1"/>
    <w:rsid w:val="00634041"/>
    <w:rsid w:val="0067030A"/>
    <w:rsid w:val="00673A11"/>
    <w:rsid w:val="00700F7C"/>
    <w:rsid w:val="00720C0C"/>
    <w:rsid w:val="00736BA2"/>
    <w:rsid w:val="007846DC"/>
    <w:rsid w:val="007A351D"/>
    <w:rsid w:val="007A4A01"/>
    <w:rsid w:val="007D154C"/>
    <w:rsid w:val="008A632F"/>
    <w:rsid w:val="008C0CE0"/>
    <w:rsid w:val="00944D86"/>
    <w:rsid w:val="009802AC"/>
    <w:rsid w:val="009D6590"/>
    <w:rsid w:val="00A159DB"/>
    <w:rsid w:val="00A36C7E"/>
    <w:rsid w:val="00A74D86"/>
    <w:rsid w:val="00BE18D5"/>
    <w:rsid w:val="00C04D0C"/>
    <w:rsid w:val="00CA18B3"/>
    <w:rsid w:val="00CC5DC3"/>
    <w:rsid w:val="00DA39FF"/>
    <w:rsid w:val="00E704B4"/>
    <w:rsid w:val="00EA76A3"/>
    <w:rsid w:val="00EF09D5"/>
    <w:rsid w:val="00F2782F"/>
    <w:rsid w:val="00F54F76"/>
    <w:rsid w:val="00F72175"/>
    <w:rsid w:val="00F96E3E"/>
    <w:rsid w:val="00FF5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A2831BF"/>
  <w15:chartTrackingRefBased/>
  <w15:docId w15:val="{11EB926E-7ADA-4F87-B869-036D5D37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2AC"/>
    <w:pPr>
      <w:jc w:val="both"/>
    </w:pPr>
    <w:rPr>
      <w:rFonts w:ascii="游ゴシック" w:eastAsia="游ゴシック" w:hAnsi="游ゴシック" w:cs="ＭＳ Ｐゴシック"/>
      <w:kern w:val="0"/>
      <w:szCs w:val="21"/>
    </w:rPr>
  </w:style>
  <w:style w:type="paragraph" w:styleId="1">
    <w:name w:val="heading 1"/>
    <w:basedOn w:val="a"/>
    <w:next w:val="a"/>
    <w:link w:val="10"/>
    <w:uiPriority w:val="9"/>
    <w:qFormat/>
    <w:rsid w:val="009802AC"/>
    <w:pPr>
      <w:keepNext/>
      <w:keepLines/>
      <w:widowControl w:val="0"/>
      <w:spacing w:before="280" w:after="80"/>
      <w:jc w:val="left"/>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9802AC"/>
    <w:pPr>
      <w:keepNext/>
      <w:keepLines/>
      <w:widowControl w:val="0"/>
      <w:spacing w:before="160" w:after="80"/>
      <w:jc w:val="left"/>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9802AC"/>
    <w:pPr>
      <w:keepNext/>
      <w:keepLines/>
      <w:widowControl w:val="0"/>
      <w:spacing w:before="160" w:after="80"/>
      <w:jc w:val="left"/>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9802AC"/>
    <w:pPr>
      <w:keepNext/>
      <w:keepLines/>
      <w:widowControl w:val="0"/>
      <w:spacing w:before="80" w:after="40"/>
      <w:jc w:val="left"/>
      <w:outlineLvl w:val="3"/>
    </w:pPr>
    <w:rPr>
      <w:rFonts w:asciiTheme="majorHAnsi" w:eastAsiaTheme="majorEastAsia" w:hAnsiTheme="majorHAnsi" w:cstheme="majorBidi"/>
      <w:color w:val="000000" w:themeColor="text1"/>
      <w:kern w:val="2"/>
      <w:szCs w:val="22"/>
    </w:rPr>
  </w:style>
  <w:style w:type="paragraph" w:styleId="5">
    <w:name w:val="heading 5"/>
    <w:basedOn w:val="a"/>
    <w:next w:val="a"/>
    <w:link w:val="50"/>
    <w:uiPriority w:val="9"/>
    <w:semiHidden/>
    <w:unhideWhenUsed/>
    <w:qFormat/>
    <w:rsid w:val="009802AC"/>
    <w:pPr>
      <w:keepNext/>
      <w:keepLines/>
      <w:widowControl w:val="0"/>
      <w:spacing w:before="80" w:after="40"/>
      <w:ind w:leftChars="100" w:left="100"/>
      <w:jc w:val="left"/>
      <w:outlineLvl w:val="4"/>
    </w:pPr>
    <w:rPr>
      <w:rFonts w:asciiTheme="majorHAnsi" w:eastAsiaTheme="majorEastAsia" w:hAnsiTheme="majorHAnsi" w:cstheme="majorBidi"/>
      <w:color w:val="000000" w:themeColor="text1"/>
      <w:kern w:val="2"/>
      <w:szCs w:val="22"/>
    </w:rPr>
  </w:style>
  <w:style w:type="paragraph" w:styleId="6">
    <w:name w:val="heading 6"/>
    <w:basedOn w:val="a"/>
    <w:next w:val="a"/>
    <w:link w:val="60"/>
    <w:uiPriority w:val="9"/>
    <w:semiHidden/>
    <w:unhideWhenUsed/>
    <w:qFormat/>
    <w:rsid w:val="009802AC"/>
    <w:pPr>
      <w:keepNext/>
      <w:keepLines/>
      <w:widowControl w:val="0"/>
      <w:spacing w:before="80" w:after="40"/>
      <w:ind w:leftChars="200" w:left="200"/>
      <w:jc w:val="left"/>
      <w:outlineLvl w:val="5"/>
    </w:pPr>
    <w:rPr>
      <w:rFonts w:asciiTheme="majorHAnsi" w:eastAsiaTheme="majorEastAsia" w:hAnsiTheme="majorHAnsi" w:cstheme="majorBidi"/>
      <w:color w:val="000000" w:themeColor="text1"/>
      <w:kern w:val="2"/>
      <w:szCs w:val="22"/>
    </w:rPr>
  </w:style>
  <w:style w:type="paragraph" w:styleId="7">
    <w:name w:val="heading 7"/>
    <w:basedOn w:val="a"/>
    <w:next w:val="a"/>
    <w:link w:val="70"/>
    <w:uiPriority w:val="9"/>
    <w:semiHidden/>
    <w:unhideWhenUsed/>
    <w:qFormat/>
    <w:rsid w:val="009802AC"/>
    <w:pPr>
      <w:keepNext/>
      <w:keepLines/>
      <w:widowControl w:val="0"/>
      <w:spacing w:before="80" w:after="40"/>
      <w:ind w:leftChars="300" w:left="300"/>
      <w:jc w:val="left"/>
      <w:outlineLvl w:val="6"/>
    </w:pPr>
    <w:rPr>
      <w:rFonts w:asciiTheme="majorHAnsi" w:eastAsiaTheme="majorEastAsia" w:hAnsiTheme="majorHAnsi" w:cstheme="majorBidi"/>
      <w:color w:val="000000" w:themeColor="text1"/>
      <w:kern w:val="2"/>
      <w:szCs w:val="22"/>
    </w:rPr>
  </w:style>
  <w:style w:type="paragraph" w:styleId="8">
    <w:name w:val="heading 8"/>
    <w:basedOn w:val="a"/>
    <w:next w:val="a"/>
    <w:link w:val="80"/>
    <w:uiPriority w:val="9"/>
    <w:semiHidden/>
    <w:unhideWhenUsed/>
    <w:qFormat/>
    <w:rsid w:val="009802AC"/>
    <w:pPr>
      <w:keepNext/>
      <w:keepLines/>
      <w:widowControl w:val="0"/>
      <w:spacing w:before="80" w:after="40"/>
      <w:ind w:leftChars="400" w:left="400"/>
      <w:jc w:val="left"/>
      <w:outlineLvl w:val="7"/>
    </w:pPr>
    <w:rPr>
      <w:rFonts w:asciiTheme="majorHAnsi" w:eastAsiaTheme="majorEastAsia" w:hAnsiTheme="majorHAnsi" w:cstheme="majorBidi"/>
      <w:color w:val="000000" w:themeColor="text1"/>
      <w:kern w:val="2"/>
      <w:szCs w:val="22"/>
    </w:rPr>
  </w:style>
  <w:style w:type="paragraph" w:styleId="9">
    <w:name w:val="heading 9"/>
    <w:basedOn w:val="a"/>
    <w:next w:val="a"/>
    <w:link w:val="90"/>
    <w:uiPriority w:val="9"/>
    <w:semiHidden/>
    <w:unhideWhenUsed/>
    <w:qFormat/>
    <w:rsid w:val="009802AC"/>
    <w:pPr>
      <w:keepNext/>
      <w:keepLines/>
      <w:widowControl w:val="0"/>
      <w:spacing w:before="80" w:after="40"/>
      <w:ind w:leftChars="500" w:left="500"/>
      <w:jc w:val="left"/>
      <w:outlineLvl w:val="8"/>
    </w:pPr>
    <w:rPr>
      <w:rFonts w:asciiTheme="majorHAnsi" w:eastAsiaTheme="majorEastAsia" w:hAnsiTheme="majorHAnsi" w:cstheme="majorBidi"/>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02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02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02A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802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02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02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02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02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02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02AC"/>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02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02AC"/>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9802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02AC"/>
    <w:pPr>
      <w:widowControl w:val="0"/>
      <w:spacing w:before="160" w:after="160"/>
      <w:jc w:val="center"/>
    </w:pPr>
    <w:rPr>
      <w:rFonts w:asciiTheme="minorHAnsi" w:eastAsia="ＭＳ 明朝" w:hAnsiTheme="minorHAnsi" w:cstheme="minorBidi"/>
      <w:i/>
      <w:iCs/>
      <w:color w:val="404040" w:themeColor="text1" w:themeTint="BF"/>
      <w:kern w:val="2"/>
      <w:szCs w:val="22"/>
    </w:rPr>
  </w:style>
  <w:style w:type="character" w:customStyle="1" w:styleId="a8">
    <w:name w:val="引用文 (文字)"/>
    <w:basedOn w:val="a0"/>
    <w:link w:val="a7"/>
    <w:uiPriority w:val="29"/>
    <w:rsid w:val="009802AC"/>
    <w:rPr>
      <w:rFonts w:eastAsia="ＭＳ 明朝"/>
      <w:i/>
      <w:iCs/>
      <w:color w:val="404040" w:themeColor="text1" w:themeTint="BF"/>
    </w:rPr>
  </w:style>
  <w:style w:type="paragraph" w:styleId="a9">
    <w:name w:val="List Paragraph"/>
    <w:basedOn w:val="a"/>
    <w:uiPriority w:val="34"/>
    <w:qFormat/>
    <w:rsid w:val="009802AC"/>
    <w:pPr>
      <w:widowControl w:val="0"/>
      <w:ind w:left="720"/>
      <w:contextualSpacing/>
      <w:jc w:val="left"/>
    </w:pPr>
    <w:rPr>
      <w:rFonts w:asciiTheme="minorHAnsi" w:eastAsia="ＭＳ 明朝" w:hAnsiTheme="minorHAnsi" w:cstheme="minorBidi"/>
      <w:color w:val="000000" w:themeColor="text1"/>
      <w:kern w:val="2"/>
      <w:szCs w:val="22"/>
    </w:rPr>
  </w:style>
  <w:style w:type="character" w:styleId="21">
    <w:name w:val="Intense Emphasis"/>
    <w:basedOn w:val="a0"/>
    <w:uiPriority w:val="21"/>
    <w:qFormat/>
    <w:rsid w:val="009802AC"/>
    <w:rPr>
      <w:i/>
      <w:iCs/>
      <w:color w:val="0F4761" w:themeColor="accent1" w:themeShade="BF"/>
    </w:rPr>
  </w:style>
  <w:style w:type="paragraph" w:styleId="22">
    <w:name w:val="Intense Quote"/>
    <w:basedOn w:val="a"/>
    <w:next w:val="a"/>
    <w:link w:val="23"/>
    <w:uiPriority w:val="30"/>
    <w:qFormat/>
    <w:rsid w:val="009802AC"/>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ＭＳ 明朝" w:hAnsiTheme="minorHAnsi" w:cstheme="minorBidi"/>
      <w:i/>
      <w:iCs/>
      <w:color w:val="0F4761" w:themeColor="accent1" w:themeShade="BF"/>
      <w:kern w:val="2"/>
      <w:szCs w:val="22"/>
    </w:rPr>
  </w:style>
  <w:style w:type="character" w:customStyle="1" w:styleId="23">
    <w:name w:val="引用文 2 (文字)"/>
    <w:basedOn w:val="a0"/>
    <w:link w:val="22"/>
    <w:uiPriority w:val="30"/>
    <w:rsid w:val="009802AC"/>
    <w:rPr>
      <w:rFonts w:eastAsia="ＭＳ 明朝"/>
      <w:i/>
      <w:iCs/>
      <w:color w:val="0F4761" w:themeColor="accent1" w:themeShade="BF"/>
    </w:rPr>
  </w:style>
  <w:style w:type="character" w:styleId="24">
    <w:name w:val="Intense Reference"/>
    <w:basedOn w:val="a0"/>
    <w:uiPriority w:val="32"/>
    <w:qFormat/>
    <w:rsid w:val="009802AC"/>
    <w:rPr>
      <w:b/>
      <w:bCs/>
      <w:smallCaps/>
      <w:color w:val="0F4761" w:themeColor="accent1" w:themeShade="BF"/>
      <w:spacing w:val="5"/>
    </w:rPr>
  </w:style>
  <w:style w:type="character" w:styleId="aa">
    <w:name w:val="Hyperlink"/>
    <w:basedOn w:val="a0"/>
    <w:uiPriority w:val="99"/>
    <w:semiHidden/>
    <w:unhideWhenUsed/>
    <w:rsid w:val="009802AC"/>
    <w:rPr>
      <w:color w:val="0563C1"/>
      <w:u w:val="single"/>
    </w:rPr>
  </w:style>
  <w:style w:type="paragraph" w:styleId="ab">
    <w:name w:val="header"/>
    <w:basedOn w:val="a"/>
    <w:link w:val="ac"/>
    <w:uiPriority w:val="99"/>
    <w:unhideWhenUsed/>
    <w:rsid w:val="003605B7"/>
    <w:pPr>
      <w:tabs>
        <w:tab w:val="center" w:pos="4252"/>
        <w:tab w:val="right" w:pos="8504"/>
      </w:tabs>
      <w:snapToGrid w:val="0"/>
    </w:pPr>
  </w:style>
  <w:style w:type="character" w:customStyle="1" w:styleId="ac">
    <w:name w:val="ヘッダー (文字)"/>
    <w:basedOn w:val="a0"/>
    <w:link w:val="ab"/>
    <w:uiPriority w:val="99"/>
    <w:rsid w:val="003605B7"/>
    <w:rPr>
      <w:rFonts w:ascii="游ゴシック" w:eastAsia="游ゴシック" w:hAnsi="游ゴシック" w:cs="ＭＳ Ｐゴシック"/>
      <w:kern w:val="0"/>
      <w:szCs w:val="21"/>
    </w:rPr>
  </w:style>
  <w:style w:type="paragraph" w:styleId="ad">
    <w:name w:val="footer"/>
    <w:basedOn w:val="a"/>
    <w:link w:val="ae"/>
    <w:uiPriority w:val="99"/>
    <w:unhideWhenUsed/>
    <w:rsid w:val="003605B7"/>
    <w:pPr>
      <w:tabs>
        <w:tab w:val="center" w:pos="4252"/>
        <w:tab w:val="right" w:pos="8504"/>
      </w:tabs>
      <w:snapToGrid w:val="0"/>
    </w:pPr>
  </w:style>
  <w:style w:type="character" w:customStyle="1" w:styleId="ae">
    <w:name w:val="フッター (文字)"/>
    <w:basedOn w:val="a0"/>
    <w:link w:val="ad"/>
    <w:uiPriority w:val="99"/>
    <w:rsid w:val="003605B7"/>
    <w:rPr>
      <w:rFonts w:ascii="游ゴシック" w:eastAsia="游ゴシック" w:hAnsi="游ゴシック" w:cs="ＭＳ Ｐ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428793">
      <w:bodyDiv w:val="1"/>
      <w:marLeft w:val="0"/>
      <w:marRight w:val="0"/>
      <w:marTop w:val="0"/>
      <w:marBottom w:val="0"/>
      <w:divBdr>
        <w:top w:val="none" w:sz="0" w:space="0" w:color="auto"/>
        <w:left w:val="none" w:sz="0" w:space="0" w:color="auto"/>
        <w:bottom w:val="none" w:sz="0" w:space="0" w:color="auto"/>
        <w:right w:val="none" w:sz="0" w:space="0" w:color="auto"/>
      </w:divBdr>
    </w:div>
    <w:div w:id="761880774">
      <w:bodyDiv w:val="1"/>
      <w:marLeft w:val="0"/>
      <w:marRight w:val="0"/>
      <w:marTop w:val="0"/>
      <w:marBottom w:val="0"/>
      <w:divBdr>
        <w:top w:val="none" w:sz="0" w:space="0" w:color="auto"/>
        <w:left w:val="none" w:sz="0" w:space="0" w:color="auto"/>
        <w:bottom w:val="none" w:sz="0" w:space="0" w:color="auto"/>
        <w:right w:val="none" w:sz="0" w:space="0" w:color="auto"/>
      </w:divBdr>
    </w:div>
    <w:div w:id="964582018">
      <w:bodyDiv w:val="1"/>
      <w:marLeft w:val="0"/>
      <w:marRight w:val="0"/>
      <w:marTop w:val="0"/>
      <w:marBottom w:val="0"/>
      <w:divBdr>
        <w:top w:val="none" w:sz="0" w:space="0" w:color="auto"/>
        <w:left w:val="none" w:sz="0" w:space="0" w:color="auto"/>
        <w:bottom w:val="none" w:sz="0" w:space="0" w:color="auto"/>
        <w:right w:val="none" w:sz="0" w:space="0" w:color="auto"/>
      </w:divBdr>
    </w:div>
    <w:div w:id="989017453">
      <w:bodyDiv w:val="1"/>
      <w:marLeft w:val="0"/>
      <w:marRight w:val="0"/>
      <w:marTop w:val="0"/>
      <w:marBottom w:val="0"/>
      <w:divBdr>
        <w:top w:val="none" w:sz="0" w:space="0" w:color="auto"/>
        <w:left w:val="none" w:sz="0" w:space="0" w:color="auto"/>
        <w:bottom w:val="none" w:sz="0" w:space="0" w:color="auto"/>
        <w:right w:val="none" w:sz="0" w:space="0" w:color="auto"/>
      </w:divBdr>
    </w:div>
    <w:div w:id="1007753517">
      <w:bodyDiv w:val="1"/>
      <w:marLeft w:val="0"/>
      <w:marRight w:val="0"/>
      <w:marTop w:val="0"/>
      <w:marBottom w:val="0"/>
      <w:divBdr>
        <w:top w:val="none" w:sz="0" w:space="0" w:color="auto"/>
        <w:left w:val="none" w:sz="0" w:space="0" w:color="auto"/>
        <w:bottom w:val="none" w:sz="0" w:space="0" w:color="auto"/>
        <w:right w:val="none" w:sz="0" w:space="0" w:color="auto"/>
      </w:divBdr>
    </w:div>
    <w:div w:id="1066146044">
      <w:bodyDiv w:val="1"/>
      <w:marLeft w:val="0"/>
      <w:marRight w:val="0"/>
      <w:marTop w:val="0"/>
      <w:marBottom w:val="0"/>
      <w:divBdr>
        <w:top w:val="none" w:sz="0" w:space="0" w:color="auto"/>
        <w:left w:val="none" w:sz="0" w:space="0" w:color="auto"/>
        <w:bottom w:val="none" w:sz="0" w:space="0" w:color="auto"/>
        <w:right w:val="none" w:sz="0" w:space="0" w:color="auto"/>
      </w:divBdr>
    </w:div>
    <w:div w:id="1304312399">
      <w:bodyDiv w:val="1"/>
      <w:marLeft w:val="0"/>
      <w:marRight w:val="0"/>
      <w:marTop w:val="0"/>
      <w:marBottom w:val="0"/>
      <w:divBdr>
        <w:top w:val="none" w:sz="0" w:space="0" w:color="auto"/>
        <w:left w:val="none" w:sz="0" w:space="0" w:color="auto"/>
        <w:bottom w:val="none" w:sz="0" w:space="0" w:color="auto"/>
        <w:right w:val="none" w:sz="0" w:space="0" w:color="auto"/>
      </w:divBdr>
    </w:div>
    <w:div w:id="1405180000">
      <w:bodyDiv w:val="1"/>
      <w:marLeft w:val="0"/>
      <w:marRight w:val="0"/>
      <w:marTop w:val="0"/>
      <w:marBottom w:val="0"/>
      <w:divBdr>
        <w:top w:val="none" w:sz="0" w:space="0" w:color="auto"/>
        <w:left w:val="none" w:sz="0" w:space="0" w:color="auto"/>
        <w:bottom w:val="none" w:sz="0" w:space="0" w:color="auto"/>
        <w:right w:val="none" w:sz="0" w:space="0" w:color="auto"/>
      </w:divBdr>
    </w:div>
    <w:div w:id="1409838370">
      <w:bodyDiv w:val="1"/>
      <w:marLeft w:val="0"/>
      <w:marRight w:val="0"/>
      <w:marTop w:val="0"/>
      <w:marBottom w:val="0"/>
      <w:divBdr>
        <w:top w:val="none" w:sz="0" w:space="0" w:color="auto"/>
        <w:left w:val="none" w:sz="0" w:space="0" w:color="auto"/>
        <w:bottom w:val="none" w:sz="0" w:space="0" w:color="auto"/>
        <w:right w:val="none" w:sz="0" w:space="0" w:color="auto"/>
      </w:divBdr>
    </w:div>
    <w:div w:id="1430390935">
      <w:bodyDiv w:val="1"/>
      <w:marLeft w:val="0"/>
      <w:marRight w:val="0"/>
      <w:marTop w:val="0"/>
      <w:marBottom w:val="0"/>
      <w:divBdr>
        <w:top w:val="none" w:sz="0" w:space="0" w:color="auto"/>
        <w:left w:val="none" w:sz="0" w:space="0" w:color="auto"/>
        <w:bottom w:val="none" w:sz="0" w:space="0" w:color="auto"/>
        <w:right w:val="none" w:sz="0" w:space="0" w:color="auto"/>
      </w:divBdr>
    </w:div>
    <w:div w:id="1458598735">
      <w:bodyDiv w:val="1"/>
      <w:marLeft w:val="0"/>
      <w:marRight w:val="0"/>
      <w:marTop w:val="0"/>
      <w:marBottom w:val="0"/>
      <w:divBdr>
        <w:top w:val="none" w:sz="0" w:space="0" w:color="auto"/>
        <w:left w:val="none" w:sz="0" w:space="0" w:color="auto"/>
        <w:bottom w:val="none" w:sz="0" w:space="0" w:color="auto"/>
        <w:right w:val="none" w:sz="0" w:space="0" w:color="auto"/>
      </w:divBdr>
    </w:div>
    <w:div w:id="1766460972">
      <w:bodyDiv w:val="1"/>
      <w:marLeft w:val="0"/>
      <w:marRight w:val="0"/>
      <w:marTop w:val="0"/>
      <w:marBottom w:val="0"/>
      <w:divBdr>
        <w:top w:val="none" w:sz="0" w:space="0" w:color="auto"/>
        <w:left w:val="none" w:sz="0" w:space="0" w:color="auto"/>
        <w:bottom w:val="none" w:sz="0" w:space="0" w:color="auto"/>
        <w:right w:val="none" w:sz="0" w:space="0" w:color="auto"/>
      </w:divBdr>
    </w:div>
    <w:div w:id="213714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308</Words>
  <Characters>1758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彰 鈴木</dc:creator>
  <cp:keywords/>
  <dc:description/>
  <cp:lastModifiedBy>彰 鈴木</cp:lastModifiedBy>
  <cp:revision>2</cp:revision>
  <dcterms:created xsi:type="dcterms:W3CDTF">2025-08-11T16:38:00Z</dcterms:created>
  <dcterms:modified xsi:type="dcterms:W3CDTF">2025-08-11T16:38:00Z</dcterms:modified>
</cp:coreProperties>
</file>