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AE2A1" w14:textId="77777777" w:rsidR="00B46CBD" w:rsidRDefault="00B46CBD" w:rsidP="00B46CBD">
      <w:pPr>
        <w:pStyle w:val="a3"/>
        <w:spacing w:line="300" w:lineRule="exact"/>
        <w:textAlignment w:val="center"/>
        <w:rPr>
          <w:rFonts w:ascii="ＭＳ 明朝" w:eastAsia="ＭＳ 明朝" w:hAnsi="ＭＳ 明朝"/>
          <w:b/>
          <w:bCs/>
          <w:color w:val="7030A0"/>
          <w:sz w:val="28"/>
          <w:szCs w:val="28"/>
        </w:rPr>
      </w:pPr>
      <w:bookmarkStart w:id="0" w:name="_MailOriginal"/>
      <w:r>
        <w:rPr>
          <w:rFonts w:ascii="ＭＳ 明朝" w:eastAsia="ＭＳ 明朝" w:hAnsi="ＭＳ 明朝" w:hint="eastAsia"/>
          <w:b/>
          <w:bCs/>
          <w:color w:val="7030A0"/>
          <w:sz w:val="28"/>
          <w:szCs w:val="28"/>
        </w:rPr>
        <w:t xml:space="preserve">　戦争はいやだ調布市民の会「伝言板」９２９号　　　</w:t>
      </w:r>
      <w:r>
        <w:rPr>
          <w:rFonts w:ascii="ＭＳ ゴシック" w:eastAsia="ＭＳ ゴシック" w:hAnsi="ＭＳ ゴシック" w:hint="eastAsia"/>
          <w:b/>
          <w:bCs/>
          <w:color w:val="7030A0"/>
          <w:sz w:val="20"/>
          <w:szCs w:val="20"/>
        </w:rPr>
        <w:t>２０２４／５／２０</w:t>
      </w:r>
    </w:p>
    <w:p w14:paraId="69A50437" w14:textId="77777777" w:rsidR="00B46CBD" w:rsidRDefault="00B46CBD" w:rsidP="00B46CBD">
      <w:pPr>
        <w:pStyle w:val="a3"/>
        <w:spacing w:line="300" w:lineRule="exact"/>
        <w:ind w:firstLine="278"/>
        <w:rPr>
          <w:color w:val="7030A0"/>
          <w:sz w:val="28"/>
          <w:szCs w:val="28"/>
        </w:rPr>
      </w:pPr>
      <w:r>
        <w:rPr>
          <w:rFonts w:hint="eastAsia"/>
          <w:color w:val="7030A0"/>
          <w:sz w:val="28"/>
          <w:szCs w:val="28"/>
        </w:rPr>
        <w:t>＝＝＝＝＝＝＝＝＝＝＝＝＝＝＝＝＝＝＝＝＝＝＝＝＝＝＝＝＝</w:t>
      </w:r>
    </w:p>
    <w:p w14:paraId="19E019AB" w14:textId="77777777" w:rsidR="00B46CBD" w:rsidRDefault="00B46CBD" w:rsidP="00B46CBD">
      <w:pPr>
        <w:jc w:val="both"/>
        <w:rPr>
          <w:rFonts w:ascii="ＭＳ 明朝" w:eastAsia="ＭＳ 明朝" w:hAnsi="ＭＳ 明朝"/>
          <w:b/>
          <w:bCs/>
          <w:color w:val="FF0000"/>
          <w:sz w:val="76"/>
          <w:szCs w:val="76"/>
        </w:rPr>
      </w:pPr>
      <w:r>
        <w:rPr>
          <w:rFonts w:ascii="ＭＳ 明朝" w:eastAsia="ＭＳ 明朝" w:hAnsi="ＭＳ 明朝" w:hint="eastAsia"/>
          <w:b/>
          <w:bCs/>
          <w:color w:val="FF0000"/>
          <w:sz w:val="76"/>
          <w:szCs w:val="76"/>
        </w:rPr>
        <w:t>自民党政治を終わらせよう</w:t>
      </w:r>
    </w:p>
    <w:p w14:paraId="454583A5" w14:textId="77777777" w:rsidR="00B46CBD" w:rsidRDefault="00B46CBD" w:rsidP="00B46CBD">
      <w:pPr>
        <w:spacing w:line="400" w:lineRule="exact"/>
        <w:jc w:val="both"/>
        <w:textAlignment w:val="center"/>
        <w:rPr>
          <w:rFonts w:ascii="ＭＳ 明朝" w:eastAsia="ＭＳ 明朝" w:hAnsi="ＭＳ 明朝"/>
          <w:color w:val="00B050"/>
          <w:sz w:val="22"/>
          <w:szCs w:val="22"/>
        </w:rPr>
      </w:pPr>
      <w:r>
        <w:rPr>
          <w:rFonts w:ascii="ＭＳ 明朝" w:eastAsia="ＭＳ 明朝" w:hAnsi="ＭＳ 明朝" w:hint="eastAsia"/>
          <w:b/>
          <w:bCs/>
          <w:color w:val="00B050"/>
          <w:sz w:val="44"/>
          <w:szCs w:val="44"/>
        </w:rPr>
        <w:t xml:space="preserve">第102回総がかり行動 </w:t>
      </w:r>
      <w:r>
        <w:rPr>
          <w:rFonts w:ascii="ＭＳ ゴシック" w:eastAsia="ＭＳ ゴシック" w:hAnsi="ＭＳ ゴシック" w:hint="eastAsia"/>
          <w:color w:val="00B050"/>
          <w:sz w:val="30"/>
          <w:szCs w:val="30"/>
        </w:rPr>
        <w:t>1,000人が参加、調布からは11人</w:t>
      </w:r>
    </w:p>
    <w:p w14:paraId="16D83892" w14:textId="77777777" w:rsidR="00B46CBD" w:rsidRDefault="00B46CBD" w:rsidP="00B46CBD">
      <w:pPr>
        <w:jc w:val="both"/>
        <w:textAlignment w:val="center"/>
        <w:rPr>
          <w:rFonts w:ascii="ＭＳ 明朝" w:eastAsia="ＭＳ 明朝" w:hAnsi="ＭＳ 明朝"/>
          <w:sz w:val="22"/>
          <w:szCs w:val="22"/>
        </w:rPr>
      </w:pPr>
    </w:p>
    <w:p w14:paraId="7FFEF487"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5月19日(日)14:00、第102回を迎えた総がかり行動。1.000人が参加しましたが、調布か</w:t>
      </w:r>
    </w:p>
    <w:p w14:paraId="72F7E7C9" w14:textId="77777777" w:rsidR="00B46CBD" w:rsidRDefault="00B46CBD" w:rsidP="00B46CBD">
      <w:pPr>
        <w:spacing w:line="300" w:lineRule="exact"/>
        <w:jc w:val="both"/>
        <w:textAlignment w:val="center"/>
        <w:rPr>
          <w:rFonts w:ascii="ＭＳ 明朝" w:eastAsia="ＭＳ 明朝" w:hAnsi="ＭＳ 明朝"/>
          <w:color w:val="000000"/>
          <w:sz w:val="22"/>
          <w:szCs w:val="22"/>
        </w:rPr>
      </w:pPr>
      <w:r>
        <w:rPr>
          <w:rFonts w:ascii="ＭＳ 明朝" w:eastAsia="ＭＳ 明朝" w:hAnsi="ＭＳ 明朝" w:hint="eastAsia"/>
          <w:sz w:val="22"/>
          <w:szCs w:val="22"/>
        </w:rPr>
        <w:t>らは11人。いつものように、</w:t>
      </w:r>
      <w:r>
        <w:rPr>
          <w:rFonts w:ascii="ＭＳ 明朝" w:eastAsia="ＭＳ 明朝" w:hAnsi="ＭＳ 明朝" w:hint="eastAsia"/>
          <w:color w:val="000000"/>
          <w:sz w:val="22"/>
          <w:szCs w:val="22"/>
        </w:rPr>
        <w:t>石川康子さんのレポートと大本久美さんの写真でご報告します。</w:t>
      </w:r>
    </w:p>
    <w:p w14:paraId="2B83F6E4" w14:textId="77777777" w:rsidR="00B46CBD" w:rsidRDefault="00B46CBD" w:rsidP="00B46CBD">
      <w:pPr>
        <w:spacing w:line="300" w:lineRule="exact"/>
        <w:jc w:val="both"/>
        <w:textAlignment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（編集者）</w:t>
      </w:r>
    </w:p>
    <w:p w14:paraId="00A35FD3" w14:textId="77777777" w:rsidR="00B46CBD" w:rsidRDefault="00B46CBD" w:rsidP="00B46CBD">
      <w:pPr>
        <w:spacing w:line="120" w:lineRule="exact"/>
        <w:jc w:val="both"/>
        <w:textAlignment w:val="center"/>
        <w:rPr>
          <w:rFonts w:asciiTheme="minorHAnsi" w:eastAsiaTheme="minorEastAsia" w:hAnsiTheme="minorHAnsi" w:cstheme="minorBidi"/>
          <w:sz w:val="22"/>
          <w:szCs w:val="22"/>
        </w:rPr>
      </w:pPr>
    </w:p>
    <w:p w14:paraId="169FD0B6" w14:textId="5E3142E1" w:rsidR="00B46CBD" w:rsidRDefault="00B46CBD" w:rsidP="00B46CBD">
      <w:pPr>
        <w:jc w:val="both"/>
        <w:textAlignment w:val="center"/>
        <w:rPr>
          <w:rFonts w:ascii="ＭＳ 明朝" w:eastAsia="ＭＳ 明朝" w:hAnsi="ＭＳ 明朝"/>
          <w:color w:val="000000"/>
          <w:sz w:val="22"/>
          <w:szCs w:val="22"/>
        </w:rPr>
      </w:pPr>
      <w:r>
        <w:rPr>
          <w:rFonts w:ascii="ＭＳ 明朝" w:eastAsia="ＭＳ 明朝" w:hAnsi="ＭＳ 明朝"/>
          <w:noProof/>
          <w:color w:val="000000"/>
          <w:sz w:val="22"/>
          <w:szCs w:val="22"/>
        </w:rPr>
        <w:drawing>
          <wp:inline distT="0" distB="0" distL="0" distR="0" wp14:anchorId="0F8A5836" wp14:editId="3FF2BC5E">
            <wp:extent cx="1798320" cy="1432560"/>
            <wp:effectExtent l="0" t="7620" r="3810" b="3810"/>
            <wp:docPr id="835102188" name="図 12" descr="人, 男, 記号,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人, 男, 記号, 持つ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798320" cy="1432560"/>
                    </a:xfrm>
                    <a:prstGeom prst="rect">
                      <a:avLst/>
                    </a:prstGeom>
                    <a:noFill/>
                    <a:ln>
                      <a:noFill/>
                    </a:ln>
                  </pic:spPr>
                </pic:pic>
              </a:graphicData>
            </a:graphic>
          </wp:inline>
        </w:drawing>
      </w:r>
      <w:r>
        <w:rPr>
          <w:rFonts w:ascii="ＭＳ 明朝" w:eastAsia="ＭＳ 明朝" w:hAnsi="ＭＳ 明朝" w:hint="eastAsia"/>
          <w:color w:val="000000"/>
          <w:sz w:val="22"/>
          <w:szCs w:val="22"/>
        </w:rPr>
        <w:t xml:space="preserve">　</w:t>
      </w:r>
      <w:r>
        <w:rPr>
          <w:rFonts w:ascii="ＭＳ 明朝" w:eastAsia="ＭＳ 明朝" w:hAnsi="ＭＳ 明朝"/>
          <w:noProof/>
          <w:color w:val="000000"/>
          <w:sz w:val="22"/>
          <w:szCs w:val="22"/>
        </w:rPr>
        <w:drawing>
          <wp:inline distT="0" distB="0" distL="0" distR="0" wp14:anchorId="4966C09F" wp14:editId="4498AC2F">
            <wp:extent cx="1729740" cy="1325880"/>
            <wp:effectExtent l="0" t="7620" r="0" b="0"/>
            <wp:docPr id="276773801" name="図 11" descr="小さい, テーブル, おもちゃ, 民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小さい, テーブル, おもちゃ, 民衆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729740" cy="1325880"/>
                    </a:xfrm>
                    <a:prstGeom prst="rect">
                      <a:avLst/>
                    </a:prstGeom>
                    <a:noFill/>
                    <a:ln>
                      <a:noFill/>
                    </a:ln>
                  </pic:spPr>
                </pic:pic>
              </a:graphicData>
            </a:graphic>
          </wp:inline>
        </w:drawing>
      </w:r>
      <w:r>
        <w:rPr>
          <w:rFonts w:ascii="ＭＳ 明朝" w:eastAsia="ＭＳ 明朝" w:hAnsi="ＭＳ 明朝" w:hint="eastAsia"/>
          <w:color w:val="000000"/>
          <w:sz w:val="22"/>
          <w:szCs w:val="22"/>
        </w:rPr>
        <w:t xml:space="preserve">　</w:t>
      </w:r>
      <w:r>
        <w:rPr>
          <w:rFonts w:ascii="ＭＳ 明朝" w:eastAsia="ＭＳ 明朝" w:hAnsi="ＭＳ 明朝"/>
          <w:noProof/>
          <w:color w:val="000000"/>
          <w:sz w:val="22"/>
          <w:szCs w:val="22"/>
        </w:rPr>
        <w:drawing>
          <wp:inline distT="0" distB="0" distL="0" distR="0" wp14:anchorId="05F865AA" wp14:editId="2850167C">
            <wp:extent cx="1775460" cy="1371600"/>
            <wp:effectExtent l="0" t="7620" r="7620" b="7620"/>
            <wp:docPr id="878346021" name="図 10" descr="人, 記号, ジャン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人, 記号, ジャンプ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775460" cy="1371600"/>
                    </a:xfrm>
                    <a:prstGeom prst="rect">
                      <a:avLst/>
                    </a:prstGeom>
                    <a:noFill/>
                    <a:ln>
                      <a:noFill/>
                    </a:ln>
                  </pic:spPr>
                </pic:pic>
              </a:graphicData>
            </a:graphic>
          </wp:inline>
        </w:drawing>
      </w:r>
      <w:r>
        <w:rPr>
          <w:rFonts w:ascii="ＭＳ 明朝" w:eastAsia="ＭＳ 明朝" w:hAnsi="ＭＳ 明朝" w:hint="eastAsia"/>
          <w:color w:val="000000"/>
          <w:sz w:val="22"/>
          <w:szCs w:val="22"/>
        </w:rPr>
        <w:t xml:space="preserve">　</w:t>
      </w:r>
      <w:r>
        <w:rPr>
          <w:rFonts w:ascii="ＭＳ 明朝" w:eastAsia="ＭＳ 明朝" w:hAnsi="ＭＳ 明朝"/>
          <w:noProof/>
          <w:color w:val="000000"/>
          <w:sz w:val="22"/>
          <w:szCs w:val="22"/>
        </w:rPr>
        <w:drawing>
          <wp:inline distT="0" distB="0" distL="0" distR="0" wp14:anchorId="2560CC54" wp14:editId="28A768BC">
            <wp:extent cx="1752600" cy="1386840"/>
            <wp:effectExtent l="0" t="7620" r="0" b="0"/>
            <wp:docPr id="1463517113" name="図 9" descr="屋外, 建物, ストリート,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屋外, 建物, ストリート, 男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752600" cy="1386840"/>
                    </a:xfrm>
                    <a:prstGeom prst="rect">
                      <a:avLst/>
                    </a:prstGeom>
                    <a:noFill/>
                    <a:ln>
                      <a:noFill/>
                    </a:ln>
                  </pic:spPr>
                </pic:pic>
              </a:graphicData>
            </a:graphic>
          </wp:inline>
        </w:drawing>
      </w:r>
    </w:p>
    <w:p w14:paraId="0C168C4C" w14:textId="77777777" w:rsidR="00B46CBD" w:rsidRDefault="00B46CBD" w:rsidP="00B46CBD">
      <w:pPr>
        <w:spacing w:line="120" w:lineRule="exact"/>
        <w:jc w:val="both"/>
        <w:textAlignment w:val="center"/>
        <w:rPr>
          <w:rFonts w:asciiTheme="minorHAnsi" w:eastAsiaTheme="minorEastAsia" w:hAnsiTheme="minorHAnsi" w:cstheme="minorBidi"/>
          <w:sz w:val="22"/>
          <w:szCs w:val="22"/>
        </w:rPr>
      </w:pPr>
    </w:p>
    <w:p w14:paraId="5810E4BC"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日曜日なので午後2時から小雨模様の中1000人が集まりました。調布からは11人。</w:t>
      </w:r>
    </w:p>
    <w:p w14:paraId="1B23ED6F" w14:textId="77777777" w:rsidR="00B46CBD" w:rsidRDefault="00B46CBD" w:rsidP="00B46CBD">
      <w:pPr>
        <w:spacing w:line="300" w:lineRule="exact"/>
        <w:jc w:val="both"/>
        <w:textAlignment w:val="cente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　司会：橋本さん（戦争させない千人委員会）</w:t>
      </w:r>
    </w:p>
    <w:p w14:paraId="4C58711F"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主催者挨拶：高田健さん（憲法9条こわすな！実行委員会）　　　</w:t>
      </w:r>
      <w:r>
        <w:rPr>
          <w:rFonts w:ascii="ＭＳ 明朝" w:eastAsia="ＭＳ 明朝" w:hAnsi="ＭＳ 明朝" w:cstheme="minorBidi" w:hint="eastAsia"/>
          <w:sz w:val="22"/>
          <w:szCs w:val="22"/>
        </w:rPr>
        <w:t>5月3日の憲法集会は</w:t>
      </w:r>
    </w:p>
    <w:p w14:paraId="77F89C22"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東京32000人、大阪5000人、兵庫2000人、京都2000人等々全国的に大成功だった。戦争反</w:t>
      </w:r>
    </w:p>
    <w:p w14:paraId="178AB772"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対、憲法を守れという国民の声の結集だと思う。岸田首相が訪米してとんでもない約束をして</w:t>
      </w:r>
    </w:p>
    <w:p w14:paraId="3FAC43E4"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きた。米軍と自衛隊の統合司令部の設置などは、日本を「戦争できる国」から「戦争する国」</w:t>
      </w:r>
    </w:p>
    <w:p w14:paraId="4EB55380"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に変えるものだ。今国会では次期戦闘機の開発と輸出、入管法改正、共同親権法、経済安全保</w:t>
      </w:r>
    </w:p>
    <w:p w14:paraId="1D512EE4"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障法、地方自治法改悪等々相次いで悪法が提出されたり可決されたりしている。そして憲法審</w:t>
      </w:r>
    </w:p>
    <w:p w14:paraId="4E80AF0D"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査会では危険な動きが進行している。他方、衆院三補選の勝利は市民と野党の共闘の成果だ。</w:t>
      </w:r>
    </w:p>
    <w:p w14:paraId="39C877D7"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しかし投票率の低さが問題になっている。政治不信の表れといえるが、いくつかの修正で悪法</w:t>
      </w:r>
    </w:p>
    <w:p w14:paraId="5AAA3F15"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を通してしまう野党の姿勢も政治不信を招いているのではないか。市民が全国的な大きな運動</w:t>
      </w:r>
    </w:p>
    <w:p w14:paraId="5042E983"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を作っていかなければならない。</w:t>
      </w:r>
    </w:p>
    <w:p w14:paraId="32051B1C" w14:textId="77777777" w:rsidR="00B46CBD" w:rsidRDefault="00B46CBD" w:rsidP="00B46CBD">
      <w:pPr>
        <w:spacing w:line="300" w:lineRule="exact"/>
        <w:jc w:val="both"/>
        <w:textAlignment w:val="cente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＜政党から＞</w:t>
      </w:r>
    </w:p>
    <w:p w14:paraId="08EDD6D2"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福島瑞穂さん（社民・参）　　</w:t>
      </w:r>
      <w:r>
        <w:rPr>
          <w:rFonts w:ascii="ＭＳ 明朝" w:eastAsia="ＭＳ 明朝" w:hAnsi="ＭＳ 明朝" w:cstheme="minorBidi" w:hint="eastAsia"/>
          <w:sz w:val="22"/>
          <w:szCs w:val="22"/>
        </w:rPr>
        <w:t>憲法違反の法律が続々成立し、地方自治法改悪が目論まれ</w:t>
      </w:r>
    </w:p>
    <w:p w14:paraId="2756DB01"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ている。衆議院憲法審査会では緊急事態における議員の任期延長が企てられいる。裏金議員に</w:t>
      </w:r>
    </w:p>
    <w:p w14:paraId="4A1C8F5A"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憲法を変える資格はない。憲法改正案起草委員会の設置を許してはならない。上川外務大臣の</w:t>
      </w:r>
    </w:p>
    <w:p w14:paraId="44B44F4E"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発言は許せない。ジェンダーも憲法も分からない自民党には退陣してもらおう。戦争は絶対さ</w:t>
      </w:r>
    </w:p>
    <w:p w14:paraId="5453347B"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せない。</w:t>
      </w:r>
    </w:p>
    <w:p w14:paraId="17114806"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吉良よし子さん（共産・参）　　</w:t>
      </w:r>
      <w:r>
        <w:rPr>
          <w:rFonts w:ascii="ＭＳ 明朝" w:eastAsia="ＭＳ 明朝" w:hAnsi="ＭＳ 明朝" w:cstheme="minorBidi" w:hint="eastAsia"/>
          <w:sz w:val="22"/>
          <w:szCs w:val="22"/>
        </w:rPr>
        <w:t>上川発言は許せない。自民党政治は終わっている。「離</w:t>
      </w:r>
    </w:p>
    <w:p w14:paraId="0D04D2E4"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婚しないのが子どもの幸せ」と言う法務大臣、水俣病被害者の発言中3分でマイクを切る環境</w:t>
      </w:r>
    </w:p>
    <w:p w14:paraId="0D1B3DF6"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大臣、国民一人ひとりに寄り添えない。財界とアメリカには言いなり。憲法を活かす政治を！</w:t>
      </w:r>
    </w:p>
    <w:p w14:paraId="6924C4A1"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立憲民主党（メッセージ）　　</w:t>
      </w:r>
      <w:r>
        <w:rPr>
          <w:rFonts w:ascii="ＭＳ 明朝" w:eastAsia="ＭＳ 明朝" w:hAnsi="ＭＳ 明朝" w:cstheme="minorBidi" w:hint="eastAsia"/>
          <w:sz w:val="22"/>
          <w:szCs w:val="22"/>
        </w:rPr>
        <w:t>政治資金規正法改正に全力で取り組む。</w:t>
      </w:r>
    </w:p>
    <w:p w14:paraId="42985285"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沖縄の風（メッセージ）　　</w:t>
      </w:r>
      <w:r>
        <w:rPr>
          <w:rFonts w:ascii="ＭＳ 明朝" w:eastAsia="ＭＳ 明朝" w:hAnsi="ＭＳ 明朝" w:cstheme="minorBidi" w:hint="eastAsia"/>
          <w:sz w:val="22"/>
          <w:szCs w:val="22"/>
        </w:rPr>
        <w:t>5月15日に福岡高裁那覇支部は、辺野古埋め立て不承認を取</w:t>
      </w:r>
    </w:p>
    <w:p w14:paraId="68A27FB9"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り消した国交省の決定を不当とする住民の原告資格を認め、那覇地裁に差し戻した。沖縄では</w:t>
      </w:r>
    </w:p>
    <w:p w14:paraId="3D0ABA05"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全島の軍事要塞化が急ピッチで進んでいる。沖縄だけでは済まない。日本全土が戦場になるだ</w:t>
      </w:r>
    </w:p>
    <w:p w14:paraId="5F8F152D"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ろう。</w:t>
      </w:r>
    </w:p>
    <w:p w14:paraId="0F2C4481" w14:textId="77777777" w:rsidR="00B46CBD" w:rsidRDefault="00B46CBD" w:rsidP="00B46CBD">
      <w:pPr>
        <w:spacing w:line="300" w:lineRule="exact"/>
        <w:jc w:val="both"/>
        <w:textAlignment w:val="center"/>
        <w:rPr>
          <w:rFonts w:ascii="ＭＳ 明朝" w:eastAsia="ＭＳ 明朝" w:hAnsi="ＭＳ 明朝" w:cstheme="minorBidi"/>
          <w:b/>
          <w:bCs/>
          <w:sz w:val="22"/>
          <w:szCs w:val="22"/>
        </w:rPr>
      </w:pPr>
      <w:r>
        <w:rPr>
          <w:rFonts w:ascii="ＭＳ 明朝" w:eastAsia="ＭＳ 明朝" w:hAnsi="ＭＳ 明朝" w:cstheme="minorBidi" w:hint="eastAsia"/>
          <w:b/>
          <w:bCs/>
          <w:sz w:val="22"/>
          <w:szCs w:val="22"/>
        </w:rPr>
        <w:t>＜市民から＞</w:t>
      </w:r>
    </w:p>
    <w:p w14:paraId="304CC495"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池田さん（沖縄戦を考える練馬のつどい）　　</w:t>
      </w:r>
      <w:r>
        <w:rPr>
          <w:rFonts w:ascii="ＭＳ 明朝" w:eastAsia="ＭＳ 明朝" w:hAnsi="ＭＳ 明朝" w:cstheme="minorBidi" w:hint="eastAsia"/>
          <w:sz w:val="22"/>
          <w:szCs w:val="22"/>
        </w:rPr>
        <w:t>練馬には２つの自衛隊の駐屯地があり、昨</w:t>
      </w:r>
    </w:p>
    <w:p w14:paraId="0C1E590E"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lastRenderedPageBreak/>
        <w:t>年11月には「国民保護訓練」が行われて、大江戸線の駅構内への避難訓練が行われた。今年</w:t>
      </w:r>
    </w:p>
    <w:p w14:paraId="034B2829"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3月11日には「市街地徒歩訓練」が行われた。戦争がひしひしと迫っている感がある。6月2</w:t>
      </w:r>
    </w:p>
    <w:p w14:paraId="7550579A"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日に練馬市役所地下で集会をするので参加してください。</w:t>
      </w:r>
    </w:p>
    <w:p w14:paraId="263D9D52"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オオタケイコさん（弁護士）　　</w:t>
      </w:r>
      <w:r>
        <w:rPr>
          <w:rFonts w:ascii="ＭＳ 明朝" w:eastAsia="ＭＳ 明朝" w:hAnsi="ＭＳ 明朝" w:cstheme="minorBidi" w:hint="eastAsia"/>
          <w:sz w:val="22"/>
          <w:szCs w:val="22"/>
        </w:rPr>
        <w:t>メディアも担当大臣も理解しないまま共同親権を認める</w:t>
      </w:r>
    </w:p>
    <w:p w14:paraId="24C90C43"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法案が衆議院を通ってしまった。現行法でも子どもに会うことはできるし、相続関係も変わら</w:t>
      </w:r>
    </w:p>
    <w:p w14:paraId="4FE82607"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ない。多くの市民が声を上げたので、審議の中での答弁通りに運営されれば救いはある。施行</w:t>
      </w:r>
    </w:p>
    <w:p w14:paraId="1807C385"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までに2年あるので、正しく理解されることを願う。</w:t>
      </w:r>
    </w:p>
    <w:p w14:paraId="7CE48B25"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 xml:space="preserve">◆　西山ミチコさん（チェンジ都政市民プロジェクト）　　</w:t>
      </w:r>
      <w:r>
        <w:rPr>
          <w:rFonts w:ascii="ＭＳ 明朝" w:eastAsia="ＭＳ 明朝" w:hAnsi="ＭＳ 明朝" w:cstheme="minorBidi" w:hint="eastAsia"/>
          <w:sz w:val="22"/>
          <w:szCs w:val="22"/>
        </w:rPr>
        <w:t>市民と野党の共闘で都知事選に勝</w:t>
      </w:r>
    </w:p>
    <w:p w14:paraId="66BB15BB"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利しよう。小池さんは東京15区の補選で見られたように勢いをなくしている。「7月7日は都</w:t>
      </w:r>
    </w:p>
    <w:p w14:paraId="323D9A8D"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知事選」というのぼりを1枚1000円で広めている。共通のぼりで闘おう。5月27日には候補</w:t>
      </w:r>
    </w:p>
    <w:p w14:paraId="005ED11E"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者も決まるはず。</w:t>
      </w:r>
    </w:p>
    <w:p w14:paraId="508920B9" w14:textId="77777777" w:rsidR="00B46CBD" w:rsidRDefault="00B46CBD" w:rsidP="00B46CBD">
      <w:pPr>
        <w:spacing w:line="120" w:lineRule="exact"/>
        <w:jc w:val="both"/>
        <w:textAlignment w:val="center"/>
        <w:rPr>
          <w:rFonts w:ascii="ＭＳ 明朝" w:eastAsia="ＭＳ 明朝" w:hAnsi="ＭＳ 明朝" w:cstheme="minorBidi"/>
          <w:sz w:val="22"/>
          <w:szCs w:val="22"/>
        </w:rPr>
      </w:pPr>
    </w:p>
    <w:p w14:paraId="37B93539"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b/>
          <w:bCs/>
          <w:sz w:val="22"/>
          <w:szCs w:val="22"/>
        </w:rPr>
        <w:t>◆行動提起：石川さん（憲法共同センター）</w:t>
      </w:r>
      <w:r>
        <w:rPr>
          <w:rFonts w:ascii="ＭＳ 明朝" w:eastAsia="ＭＳ 明朝" w:hAnsi="ＭＳ 明朝" w:cstheme="minorBidi" w:hint="eastAsia"/>
          <w:sz w:val="22"/>
          <w:szCs w:val="22"/>
        </w:rPr>
        <w:t>自民党政治を終わらせよう！</w:t>
      </w:r>
    </w:p>
    <w:p w14:paraId="573B8FAA"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 xml:space="preserve">　5月20日（月）16：00～　裏金問題解明　ミニ講演　上脇博之さん</w:t>
      </w:r>
    </w:p>
    <w:p w14:paraId="2303634C"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 xml:space="preserve">　　　　　　　　　　　　　　　　　　　　　　　　　　　衆議院第一議員会館多目的ホール</w:t>
      </w:r>
    </w:p>
    <w:p w14:paraId="54051BB9"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 xml:space="preserve">　5月23日（日）18：00～　アメリカはジェノサイドに加担するな！　アメリカ大使館前</w:t>
      </w:r>
    </w:p>
    <w:p w14:paraId="63055C20"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 xml:space="preserve">　5月29日（土）18：00～　街宣　　新宿駅東南口</w:t>
      </w:r>
    </w:p>
    <w:p w14:paraId="5FAC223F"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 xml:space="preserve">　6月7日（金） 18：30～　ガザでの虐殺をやめろ！　イスラエル大使館前</w:t>
      </w:r>
    </w:p>
    <w:p w14:paraId="69AAB6EE"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 xml:space="preserve">　6月13日（木）18：00～　ウイメンズアクション 　有楽町イトシア前</w:t>
      </w:r>
    </w:p>
    <w:p w14:paraId="5538C5D1" w14:textId="77777777" w:rsidR="00B46CBD" w:rsidRDefault="00B46CBD" w:rsidP="00B46CBD">
      <w:pPr>
        <w:spacing w:line="300" w:lineRule="exact"/>
        <w:jc w:val="both"/>
        <w:textAlignment w:val="center"/>
        <w:rPr>
          <w:rFonts w:ascii="ＭＳ 明朝" w:eastAsia="ＭＳ 明朝" w:hAnsi="ＭＳ 明朝" w:cstheme="minorBidi"/>
          <w:sz w:val="22"/>
          <w:szCs w:val="22"/>
        </w:rPr>
      </w:pPr>
      <w:r>
        <w:rPr>
          <w:rFonts w:ascii="ＭＳ 明朝" w:eastAsia="ＭＳ 明朝" w:hAnsi="ＭＳ 明朝" w:cstheme="minorBidi" w:hint="eastAsia"/>
          <w:sz w:val="22"/>
          <w:szCs w:val="22"/>
        </w:rPr>
        <w:t xml:space="preserve">　6月19日（水）18：30～　The End 自民党政治大運動　　国会正門前</w:t>
      </w:r>
    </w:p>
    <w:p w14:paraId="7E09B857" w14:textId="77777777" w:rsidR="00B46CBD" w:rsidRDefault="00B46CBD" w:rsidP="00B46CBD">
      <w:pPr>
        <w:spacing w:line="120" w:lineRule="exact"/>
        <w:jc w:val="both"/>
        <w:textAlignment w:val="center"/>
        <w:rPr>
          <w:rFonts w:ascii="ＭＳ 明朝" w:eastAsia="ＭＳ 明朝" w:hAnsi="ＭＳ 明朝"/>
          <w:color w:val="000000"/>
          <w:sz w:val="22"/>
          <w:szCs w:val="22"/>
        </w:rPr>
      </w:pPr>
    </w:p>
    <w:p w14:paraId="55F1E481" w14:textId="2A632534" w:rsidR="00B46CBD" w:rsidRDefault="00B46CBD" w:rsidP="00B46CBD">
      <w:pPr>
        <w:jc w:val="both"/>
        <w:textAlignment w:val="center"/>
        <w:rPr>
          <w:rFonts w:ascii="ＭＳ 明朝" w:eastAsia="ＭＳ 明朝" w:hAnsi="ＭＳ 明朝"/>
          <w:color w:val="000000"/>
          <w:sz w:val="22"/>
          <w:szCs w:val="22"/>
        </w:rPr>
      </w:pPr>
      <w:r>
        <w:rPr>
          <w:rFonts w:ascii="ＭＳ 明朝" w:eastAsia="ＭＳ 明朝" w:hAnsi="ＭＳ 明朝"/>
          <w:noProof/>
          <w:color w:val="000000"/>
          <w:sz w:val="22"/>
          <w:szCs w:val="22"/>
        </w:rPr>
        <w:drawing>
          <wp:inline distT="0" distB="0" distL="0" distR="0" wp14:anchorId="0D8B7462" wp14:editId="1A3CD279">
            <wp:extent cx="1821180" cy="1440180"/>
            <wp:effectExtent l="0" t="0" r="7620" b="7620"/>
            <wp:docPr id="371684276" name="図 8" descr="建物に掛けられた看板&#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建物に掛けられた看板&#10;&#10;低い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821180" cy="1440180"/>
                    </a:xfrm>
                    <a:prstGeom prst="rect">
                      <a:avLst/>
                    </a:prstGeom>
                    <a:noFill/>
                    <a:ln>
                      <a:noFill/>
                    </a:ln>
                  </pic:spPr>
                </pic:pic>
              </a:graphicData>
            </a:graphic>
          </wp:inline>
        </w:drawing>
      </w:r>
      <w:r>
        <w:rPr>
          <w:rFonts w:ascii="ＭＳ 明朝" w:eastAsia="ＭＳ 明朝" w:hAnsi="ＭＳ 明朝" w:hint="eastAsia"/>
          <w:color w:val="000000"/>
          <w:sz w:val="22"/>
          <w:szCs w:val="22"/>
        </w:rPr>
        <w:t xml:space="preserve">　</w:t>
      </w:r>
      <w:r>
        <w:rPr>
          <w:rFonts w:ascii="ＭＳ 明朝" w:eastAsia="ＭＳ 明朝" w:hAnsi="ＭＳ 明朝"/>
          <w:noProof/>
          <w:color w:val="000000"/>
          <w:sz w:val="22"/>
          <w:szCs w:val="22"/>
        </w:rPr>
        <w:drawing>
          <wp:inline distT="0" distB="0" distL="0" distR="0" wp14:anchorId="39FC7A1E" wp14:editId="287C48EC">
            <wp:extent cx="1805940" cy="1341120"/>
            <wp:effectExtent l="3810" t="0" r="7620" b="7620"/>
            <wp:docPr id="62181594" name="図 7" descr="屋外, 建物, ストリート,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屋外, 建物, ストリート, 男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805940" cy="1341120"/>
                    </a:xfrm>
                    <a:prstGeom prst="rect">
                      <a:avLst/>
                    </a:prstGeom>
                    <a:noFill/>
                    <a:ln>
                      <a:noFill/>
                    </a:ln>
                  </pic:spPr>
                </pic:pic>
              </a:graphicData>
            </a:graphic>
          </wp:inline>
        </w:drawing>
      </w:r>
      <w:r>
        <w:rPr>
          <w:rFonts w:ascii="ＭＳ 明朝" w:eastAsia="ＭＳ 明朝" w:hAnsi="ＭＳ 明朝" w:hint="eastAsia"/>
          <w:color w:val="000000"/>
          <w:sz w:val="22"/>
          <w:szCs w:val="22"/>
        </w:rPr>
        <w:t xml:space="preserve">　</w:t>
      </w:r>
      <w:r>
        <w:rPr>
          <w:rFonts w:ascii="ＭＳ 明朝" w:eastAsia="ＭＳ 明朝" w:hAnsi="ＭＳ 明朝"/>
          <w:noProof/>
          <w:color w:val="000000"/>
          <w:sz w:val="22"/>
          <w:szCs w:val="22"/>
        </w:rPr>
        <w:drawing>
          <wp:inline distT="0" distB="0" distL="0" distR="0" wp14:anchorId="25E59250" wp14:editId="589D1051">
            <wp:extent cx="1783080" cy="1333500"/>
            <wp:effectExtent l="0" t="3810" r="3810" b="3810"/>
            <wp:docPr id="1522012238" name="図 6" descr="男, 持つ, 若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男, 持つ, 若い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783080" cy="1333500"/>
                    </a:xfrm>
                    <a:prstGeom prst="rect">
                      <a:avLst/>
                    </a:prstGeom>
                    <a:noFill/>
                    <a:ln>
                      <a:noFill/>
                    </a:ln>
                  </pic:spPr>
                </pic:pic>
              </a:graphicData>
            </a:graphic>
          </wp:inline>
        </w:drawing>
      </w:r>
      <w:r>
        <w:rPr>
          <w:rFonts w:ascii="ＭＳ 明朝" w:eastAsia="ＭＳ 明朝" w:hAnsi="ＭＳ 明朝" w:hint="eastAsia"/>
          <w:color w:val="000000"/>
          <w:sz w:val="22"/>
          <w:szCs w:val="22"/>
        </w:rPr>
        <w:t xml:space="preserve">　</w:t>
      </w:r>
      <w:r>
        <w:rPr>
          <w:rFonts w:ascii="ＭＳ 明朝" w:eastAsia="ＭＳ 明朝" w:hAnsi="ＭＳ 明朝"/>
          <w:noProof/>
          <w:color w:val="000000"/>
          <w:sz w:val="22"/>
          <w:szCs w:val="22"/>
        </w:rPr>
        <w:drawing>
          <wp:inline distT="0" distB="0" distL="0" distR="0" wp14:anchorId="732AD07D" wp14:editId="3192BB9A">
            <wp:extent cx="1752600" cy="1371600"/>
            <wp:effectExtent l="0" t="0" r="0" b="0"/>
            <wp:docPr id="1813888785" name="図 5" descr="食品,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食品, 記号 が含まれている画像&#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752600" cy="1371600"/>
                    </a:xfrm>
                    <a:prstGeom prst="rect">
                      <a:avLst/>
                    </a:prstGeom>
                    <a:noFill/>
                    <a:ln>
                      <a:noFill/>
                    </a:ln>
                  </pic:spPr>
                </pic:pic>
              </a:graphicData>
            </a:graphic>
          </wp:inline>
        </w:drawing>
      </w:r>
    </w:p>
    <w:p w14:paraId="3BD80F4A" w14:textId="77777777" w:rsidR="00B46CBD" w:rsidRDefault="00B46CBD" w:rsidP="00B46CBD">
      <w:pPr>
        <w:spacing w:line="120" w:lineRule="exact"/>
        <w:jc w:val="both"/>
        <w:textAlignment w:val="center"/>
        <w:rPr>
          <w:rFonts w:ascii="ＭＳ 明朝" w:eastAsia="ＭＳ 明朝" w:hAnsi="ＭＳ 明朝"/>
          <w:color w:val="000000"/>
          <w:sz w:val="22"/>
          <w:szCs w:val="22"/>
        </w:rPr>
      </w:pPr>
    </w:p>
    <w:p w14:paraId="6ACF6F55" w14:textId="18F7981A" w:rsidR="00B46CBD" w:rsidRDefault="00B46CBD" w:rsidP="00B46CBD">
      <w:pPr>
        <w:jc w:val="both"/>
        <w:textAlignment w:val="center"/>
        <w:rPr>
          <w:rFonts w:ascii="ＭＳ 明朝" w:eastAsia="ＭＳ 明朝" w:hAnsi="ＭＳ 明朝"/>
          <w:color w:val="000000"/>
          <w:sz w:val="22"/>
          <w:szCs w:val="22"/>
        </w:rPr>
      </w:pPr>
      <w:r>
        <w:rPr>
          <w:rFonts w:ascii="ＭＳ 明朝" w:eastAsia="ＭＳ 明朝" w:hAnsi="ＭＳ 明朝"/>
          <w:noProof/>
          <w:color w:val="000000"/>
          <w:sz w:val="22"/>
          <w:szCs w:val="22"/>
        </w:rPr>
        <w:drawing>
          <wp:inline distT="0" distB="0" distL="0" distR="0" wp14:anchorId="4C8D4BE9" wp14:editId="23D40CB1">
            <wp:extent cx="1859280" cy="1424940"/>
            <wp:effectExtent l="7620" t="0" r="0" b="0"/>
            <wp:docPr id="329662119" name="図 4" descr="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記号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1859280" cy="1424940"/>
                    </a:xfrm>
                    <a:prstGeom prst="rect">
                      <a:avLst/>
                    </a:prstGeom>
                    <a:noFill/>
                    <a:ln>
                      <a:noFill/>
                    </a:ln>
                  </pic:spPr>
                </pic:pic>
              </a:graphicData>
            </a:graphic>
          </wp:inline>
        </w:drawing>
      </w:r>
      <w:r>
        <w:rPr>
          <w:rFonts w:ascii="ＭＳ 明朝" w:eastAsia="ＭＳ 明朝" w:hAnsi="ＭＳ 明朝" w:hint="eastAsia"/>
          <w:color w:val="000000"/>
          <w:sz w:val="22"/>
          <w:szCs w:val="22"/>
        </w:rPr>
        <w:t xml:space="preserve">　</w:t>
      </w:r>
      <w:r>
        <w:rPr>
          <w:rFonts w:ascii="ＭＳ 明朝" w:eastAsia="ＭＳ 明朝" w:hAnsi="ＭＳ 明朝"/>
          <w:noProof/>
          <w:color w:val="000000"/>
          <w:sz w:val="22"/>
          <w:szCs w:val="22"/>
        </w:rPr>
        <w:drawing>
          <wp:inline distT="0" distB="0" distL="0" distR="0" wp14:anchorId="63A61743" wp14:editId="7C801629">
            <wp:extent cx="1836420" cy="1379220"/>
            <wp:effectExtent l="0" t="0" r="0" b="0"/>
            <wp:docPr id="2001431942" name="図 3" descr="持つ, 座る, 若い,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持つ, 座る, 若い, 男 が含まれている画像&#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1836420" cy="1379220"/>
                    </a:xfrm>
                    <a:prstGeom prst="rect">
                      <a:avLst/>
                    </a:prstGeom>
                    <a:noFill/>
                    <a:ln>
                      <a:noFill/>
                    </a:ln>
                  </pic:spPr>
                </pic:pic>
              </a:graphicData>
            </a:graphic>
          </wp:inline>
        </w:drawing>
      </w:r>
      <w:r>
        <w:rPr>
          <w:rFonts w:ascii="ＭＳ 明朝" w:eastAsia="ＭＳ 明朝" w:hAnsi="ＭＳ 明朝" w:hint="eastAsia"/>
          <w:color w:val="000000"/>
          <w:sz w:val="22"/>
          <w:szCs w:val="22"/>
        </w:rPr>
        <w:t xml:space="preserve">　</w:t>
      </w:r>
      <w:r>
        <w:rPr>
          <w:rFonts w:ascii="ＭＳ 明朝" w:eastAsia="ＭＳ 明朝" w:hAnsi="ＭＳ 明朝"/>
          <w:noProof/>
          <w:color w:val="000000"/>
          <w:sz w:val="22"/>
          <w:szCs w:val="22"/>
        </w:rPr>
        <w:drawing>
          <wp:inline distT="0" distB="0" distL="0" distR="0" wp14:anchorId="75D75B93" wp14:editId="5C75402B">
            <wp:extent cx="1805940" cy="1303020"/>
            <wp:effectExtent l="3810" t="0" r="7620" b="7620"/>
            <wp:docPr id="1326956821" name="図 2" descr="草, 男, 建物,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草, 男, 建物, 座る が含まれている画像&#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1805940" cy="1303020"/>
                    </a:xfrm>
                    <a:prstGeom prst="rect">
                      <a:avLst/>
                    </a:prstGeom>
                    <a:noFill/>
                    <a:ln>
                      <a:noFill/>
                    </a:ln>
                  </pic:spPr>
                </pic:pic>
              </a:graphicData>
            </a:graphic>
          </wp:inline>
        </w:drawing>
      </w:r>
      <w:r>
        <w:rPr>
          <w:rFonts w:ascii="ＭＳ 明朝" w:eastAsia="ＭＳ 明朝" w:hAnsi="ＭＳ 明朝" w:hint="eastAsia"/>
          <w:color w:val="000000"/>
          <w:sz w:val="22"/>
          <w:szCs w:val="22"/>
        </w:rPr>
        <w:t xml:space="preserve">　</w:t>
      </w:r>
      <w:r>
        <w:rPr>
          <w:rFonts w:ascii="ＭＳ 明朝" w:eastAsia="ＭＳ 明朝" w:hAnsi="ＭＳ 明朝"/>
          <w:noProof/>
          <w:color w:val="000000"/>
          <w:sz w:val="22"/>
          <w:szCs w:val="22"/>
        </w:rPr>
        <w:drawing>
          <wp:inline distT="0" distB="0" distL="0" distR="0" wp14:anchorId="61E1085E" wp14:editId="2FB81EE3">
            <wp:extent cx="1790700" cy="1379220"/>
            <wp:effectExtent l="0" t="3810" r="0" b="0"/>
            <wp:docPr id="445962749" name="図 1" descr="屋外, 男, 項目,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屋外, 男, 項目, テーブル が含まれている画像&#10;&#10;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1790700" cy="1379220"/>
                    </a:xfrm>
                    <a:prstGeom prst="rect">
                      <a:avLst/>
                    </a:prstGeom>
                    <a:noFill/>
                    <a:ln>
                      <a:noFill/>
                    </a:ln>
                  </pic:spPr>
                </pic:pic>
              </a:graphicData>
            </a:graphic>
          </wp:inline>
        </w:drawing>
      </w:r>
    </w:p>
    <w:p w14:paraId="3A94A520" w14:textId="77777777" w:rsidR="00B46CBD" w:rsidRDefault="00B46CBD" w:rsidP="00B46CBD">
      <w:pPr>
        <w:spacing w:line="120" w:lineRule="exact"/>
        <w:jc w:val="both"/>
        <w:textAlignment w:val="center"/>
        <w:rPr>
          <w:rFonts w:ascii="ＭＳ 明朝" w:eastAsia="ＭＳ 明朝" w:hAnsi="ＭＳ 明朝"/>
          <w:color w:val="000000"/>
          <w:sz w:val="22"/>
          <w:szCs w:val="22"/>
        </w:rPr>
      </w:pPr>
    </w:p>
    <w:p w14:paraId="17F28B42" w14:textId="77777777" w:rsidR="00B46CBD" w:rsidRDefault="00B46CBD" w:rsidP="00B46CBD">
      <w:pPr>
        <w:spacing w:line="360" w:lineRule="exact"/>
        <w:jc w:val="both"/>
        <w:textAlignment w:val="center"/>
        <w:rPr>
          <w:rFonts w:ascii="ＭＳ 明朝" w:eastAsia="ＭＳ 明朝" w:hAnsi="ＭＳ 明朝"/>
          <w:b/>
          <w:bCs/>
          <w:color w:val="FF0000"/>
          <w:sz w:val="28"/>
          <w:szCs w:val="28"/>
        </w:rPr>
      </w:pPr>
      <w:r>
        <w:rPr>
          <w:rFonts w:ascii="ＭＳ 明朝" w:eastAsia="ＭＳ 明朝" w:hAnsi="ＭＳ 明朝" w:hint="eastAsia"/>
          <w:b/>
          <w:bCs/>
          <w:color w:val="FF0000"/>
          <w:sz w:val="28"/>
          <w:szCs w:val="28"/>
        </w:rPr>
        <w:t>◆いやだの会事務局から</w:t>
      </w:r>
    </w:p>
    <w:p w14:paraId="4ED52583" w14:textId="77777777" w:rsidR="00B46CBD" w:rsidRDefault="00B46CBD" w:rsidP="00B46CBD">
      <w:pPr>
        <w:jc w:val="both"/>
        <w:textAlignment w:val="center"/>
        <w:rPr>
          <w:rFonts w:ascii="ＭＳ 明朝" w:eastAsia="ＭＳ 明朝" w:hAnsi="ＭＳ 明朝"/>
          <w:b/>
          <w:bCs/>
          <w:sz w:val="48"/>
          <w:szCs w:val="48"/>
        </w:rPr>
      </w:pPr>
      <w:r>
        <w:rPr>
          <w:rFonts w:ascii="ＭＳ 明朝" w:eastAsia="ＭＳ 明朝" w:hAnsi="ＭＳ 明朝" w:hint="eastAsia"/>
          <w:b/>
          <w:bCs/>
          <w:color w:val="00B050"/>
          <w:sz w:val="48"/>
          <w:szCs w:val="48"/>
        </w:rPr>
        <w:t>市民運動各分野の行動計画（5月～7月）</w:t>
      </w:r>
    </w:p>
    <w:p w14:paraId="620CF7D1" w14:textId="77777777" w:rsidR="00B46CBD" w:rsidRDefault="00B46CBD" w:rsidP="00B46CBD">
      <w:pPr>
        <w:jc w:val="both"/>
        <w:textAlignment w:val="center"/>
        <w:rPr>
          <w:rFonts w:ascii="ＭＳ 明朝" w:eastAsia="ＭＳ 明朝" w:hAnsi="ＭＳ 明朝"/>
          <w:b/>
          <w:bCs/>
          <w:color w:val="FF0000"/>
          <w:sz w:val="22"/>
          <w:szCs w:val="22"/>
        </w:rPr>
      </w:pPr>
      <w:r>
        <w:rPr>
          <w:rFonts w:ascii="ＭＳ 明朝" w:eastAsia="ＭＳ 明朝" w:hAnsi="ＭＳ 明朝" w:hint="eastAsia"/>
          <w:b/>
          <w:bCs/>
          <w:color w:val="FF0000"/>
          <w:sz w:val="22"/>
          <w:szCs w:val="22"/>
        </w:rPr>
        <w:t xml:space="preserve">　</w:t>
      </w:r>
      <w:r>
        <w:rPr>
          <w:rFonts w:ascii="ＭＳ 明朝" w:eastAsia="ＭＳ 明朝" w:hAnsi="ＭＳ 明朝" w:hint="eastAsia"/>
          <w:b/>
          <w:bCs/>
          <w:sz w:val="22"/>
          <w:szCs w:val="22"/>
        </w:rPr>
        <w:t xml:space="preserve">　　　</w:t>
      </w:r>
      <w:r>
        <w:rPr>
          <w:rFonts w:ascii="ＭＳ 明朝" w:eastAsia="ＭＳ 明朝" w:hAnsi="ＭＳ 明朝" w:hint="eastAsia"/>
          <w:b/>
          <w:bCs/>
          <w:color w:val="FF0000"/>
          <w:sz w:val="22"/>
          <w:szCs w:val="22"/>
        </w:rPr>
        <w:t>間違いや変更に気づいた時はお知らせください。</w:t>
      </w:r>
    </w:p>
    <w:p w14:paraId="268BF5FA" w14:textId="77777777" w:rsidR="00B46CBD" w:rsidRDefault="00B46CBD" w:rsidP="00B46CBD">
      <w:pPr>
        <w:spacing w:line="120" w:lineRule="exact"/>
        <w:jc w:val="both"/>
        <w:textAlignment w:val="center"/>
        <w:rPr>
          <w:rFonts w:ascii="ＭＳ 明朝" w:eastAsia="ＭＳ 明朝" w:hAnsi="ＭＳ 明朝"/>
          <w:color w:val="FF0000"/>
          <w:sz w:val="22"/>
          <w:szCs w:val="22"/>
        </w:rPr>
      </w:pPr>
    </w:p>
    <w:p w14:paraId="6268449F" w14:textId="77777777" w:rsidR="00B46CBD" w:rsidRDefault="00B46CBD" w:rsidP="00B46CBD">
      <w:pPr>
        <w:spacing w:line="300" w:lineRule="exact"/>
        <w:jc w:val="both"/>
        <w:textAlignment w:val="center"/>
        <w:rPr>
          <w:rFonts w:ascii="ＭＳ 明朝" w:eastAsia="ＭＳ 明朝" w:hAnsi="ＭＳ 明朝"/>
          <w:sz w:val="22"/>
          <w:szCs w:val="22"/>
        </w:rPr>
      </w:pPr>
      <w:bookmarkStart w:id="1" w:name="_Hlk164504441"/>
      <w:bookmarkStart w:id="2" w:name="_Hlk166057909"/>
      <w:bookmarkStart w:id="3" w:name="_Hlk167115459"/>
      <w:r>
        <w:rPr>
          <w:rFonts w:ascii="ＭＳ 明朝" w:eastAsia="ＭＳ 明朝" w:hAnsi="ＭＳ 明朝" w:hint="eastAsia"/>
          <w:sz w:val="22"/>
          <w:szCs w:val="22"/>
        </w:rPr>
        <w:t xml:space="preserve">　　５／</w:t>
      </w:r>
      <w:bookmarkEnd w:id="1"/>
      <w:r>
        <w:rPr>
          <w:rFonts w:ascii="ＭＳ 明朝" w:eastAsia="ＭＳ 明朝" w:hAnsi="ＭＳ 明朝" w:hint="eastAsia"/>
          <w:sz w:val="22"/>
          <w:szCs w:val="22"/>
        </w:rPr>
        <w:t>２０(月)　医療生協運営委員会　　　　　　　 １３：３０　教育会館</w:t>
      </w:r>
    </w:p>
    <w:p w14:paraId="551D6891"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市民による市政の会　　　　　　　 １４：００　たづくり３０５</w:t>
      </w:r>
    </w:p>
    <w:p w14:paraId="64417697"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２４(金)　年金者組合役員会　　　　　　　　 １３：３０　あくろす</w:t>
      </w:r>
    </w:p>
    <w:p w14:paraId="3E6F589F"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２５(土)  社会保障宣伝（年金者）　　 　 　 １１：００　調布駅</w:t>
      </w:r>
    </w:p>
    <w:p w14:paraId="50A79677" w14:textId="2B704DD0"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lastRenderedPageBreak/>
        <w:t xml:space="preserve">　　　　２６(日)　市民連合ちょこみた連絡委員会　　 １</w:t>
      </w:r>
      <w:r w:rsidR="00F60589">
        <w:rPr>
          <w:rFonts w:ascii="ＭＳ 明朝" w:eastAsia="ＭＳ 明朝" w:hAnsi="ＭＳ 明朝" w:hint="eastAsia"/>
          <w:sz w:val="22"/>
          <w:szCs w:val="22"/>
        </w:rPr>
        <w:t>０</w:t>
      </w:r>
      <w:r>
        <w:rPr>
          <w:rFonts w:ascii="ＭＳ 明朝" w:eastAsia="ＭＳ 明朝" w:hAnsi="ＭＳ 明朝" w:hint="eastAsia"/>
          <w:sz w:val="22"/>
          <w:szCs w:val="22"/>
        </w:rPr>
        <w:t>：００　たづくり</w:t>
      </w:r>
      <w:r w:rsidR="00F60589">
        <w:rPr>
          <w:rFonts w:ascii="ＭＳ 明朝" w:eastAsia="ＭＳ 明朝" w:hAnsi="ＭＳ 明朝" w:hint="eastAsia"/>
          <w:sz w:val="22"/>
          <w:szCs w:val="22"/>
        </w:rPr>
        <w:t>８０１</w:t>
      </w:r>
    </w:p>
    <w:p w14:paraId="484430BE"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２７(月)　革新都政・第５回候補者選定委員会</w:t>
      </w:r>
    </w:p>
    <w:p w14:paraId="7B0EB6DF"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２９(水)　いやだの会第82回世話人会（６・１６市民大集会の準備会議）</w:t>
      </w:r>
    </w:p>
    <w:p w14:paraId="7E8A7EA5"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１４：００　たづくり８階「スタジオ」 </w:t>
      </w:r>
    </w:p>
    <w:p w14:paraId="2229870A"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３０(木)　たづくり展示の搬入　　　　　　　 １４：００　たづくり２階</w:t>
      </w:r>
    </w:p>
    <w:p w14:paraId="2E2E514B"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３１(金)　たづくりまつり①</w:t>
      </w:r>
    </w:p>
    <w:p w14:paraId="41F168BD"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６／　１(土)　たづくりまつり②</w:t>
      </w:r>
    </w:p>
    <w:p w14:paraId="654BE0DE"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w:t>
      </w:r>
      <w:bookmarkStart w:id="4" w:name="_Hlk164539487"/>
      <w:r>
        <w:rPr>
          <w:rFonts w:ascii="ＭＳ 明朝" w:eastAsia="ＭＳ 明朝" w:hAnsi="ＭＳ 明朝" w:hint="eastAsia"/>
          <w:sz w:val="22"/>
          <w:szCs w:val="22"/>
        </w:rPr>
        <w:t>憲法ひろば（石山久男さん）　　　 １３：００  たづくり映像シアター</w:t>
      </w:r>
      <w:bookmarkEnd w:id="4"/>
    </w:p>
    <w:p w14:paraId="2AFE860F"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戦争反対スタンディング48　　　　 １４：００　調布駅　　　　</w:t>
      </w:r>
    </w:p>
    <w:p w14:paraId="0169A606"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２(日)　たづくりまつり③</w:t>
      </w:r>
    </w:p>
    <w:p w14:paraId="4D12ECFA" w14:textId="63676FD2"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３(月)　統一署名行動(137)　　　　　      １</w:t>
      </w:r>
      <w:r w:rsidR="009F4EA3">
        <w:rPr>
          <w:rFonts w:ascii="ＭＳ 明朝" w:eastAsia="ＭＳ 明朝" w:hAnsi="ＭＳ 明朝" w:hint="eastAsia"/>
          <w:sz w:val="22"/>
          <w:szCs w:val="22"/>
        </w:rPr>
        <w:t>３</w:t>
      </w:r>
      <w:r>
        <w:rPr>
          <w:rFonts w:ascii="ＭＳ 明朝" w:eastAsia="ＭＳ 明朝" w:hAnsi="ＭＳ 明朝" w:hint="eastAsia"/>
          <w:sz w:val="22"/>
          <w:szCs w:val="22"/>
        </w:rPr>
        <w:t>：００　調布駅前</w:t>
      </w:r>
    </w:p>
    <w:p w14:paraId="7ED1739E" w14:textId="52402C9B" w:rsidR="009F4EA3" w:rsidRPr="009F4EA3" w:rsidRDefault="009F4EA3" w:rsidP="00B46CBD">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医療生協・調布支部総会　　　　　 １３：３０　たづくり１００１　　　　　</w:t>
      </w:r>
    </w:p>
    <w:p w14:paraId="6A1A0085"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９(日)　憲法・平和宣伝（新婦人＆年金者） １６：００　調布駅</w:t>
      </w:r>
    </w:p>
    <w:p w14:paraId="0292E17C"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１１(火)　第１３８回「原発ゼロ」調布行動　 １０：３０　調布駅（新婦人）</w:t>
      </w:r>
    </w:p>
    <w:p w14:paraId="57E10C7D"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１５(土)　統一署名行動(138)　　　　　  　  １５：００　仙川</w:t>
      </w:r>
    </w:p>
    <w:p w14:paraId="6FA90B53"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１６(日)　都知事選勝利勝利！市民大集会　　 １５：００　調布駅前</w:t>
      </w:r>
    </w:p>
    <w:p w14:paraId="349BE2A6" w14:textId="3956344F" w:rsidR="009F4EA3" w:rsidRDefault="009F4EA3" w:rsidP="00B46CBD">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１７(月)　医療生協運営委員会　　　　　　　 １３：３０　教育会館</w:t>
      </w:r>
    </w:p>
    <w:p w14:paraId="43245FEB"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１８(火)　</w:t>
      </w:r>
      <w:bookmarkStart w:id="5" w:name="_Hlk164539824"/>
      <w:r>
        <w:rPr>
          <w:rFonts w:ascii="ＭＳ 明朝" w:eastAsia="ＭＳ 明朝" w:hAnsi="ＭＳ 明朝" w:hint="eastAsia"/>
          <w:sz w:val="22"/>
          <w:szCs w:val="22"/>
        </w:rPr>
        <w:t>美術のひろば実行委員会②　　　　 １０：００　あくろす</w:t>
      </w:r>
      <w:bookmarkEnd w:id="5"/>
    </w:p>
    <w:p w14:paraId="6580A272"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１９(水)　第103回聡がかり行動     　　　　１８：３０　国会議員会館前(17:45新宿集合)</w:t>
      </w:r>
    </w:p>
    <w:p w14:paraId="12E4D4B8"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２０(木)　都知事選告示（７／７投票日）</w:t>
      </w:r>
    </w:p>
    <w:p w14:paraId="1226E57D" w14:textId="10C4367F" w:rsidR="009F4EA3" w:rsidRDefault="009F4EA3" w:rsidP="00B46CBD">
      <w:pPr>
        <w:spacing w:line="300" w:lineRule="exact"/>
        <w:jc w:val="both"/>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憲法ひろば事務局　　　　　　　　 １０：００　あくろす２階</w:t>
      </w:r>
    </w:p>
    <w:p w14:paraId="6FC1607F"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２２(土)　北多摩中央医療生協総代会　　　　 １３：３０　三鷹産業プラザ　</w:t>
      </w:r>
    </w:p>
    <w:p w14:paraId="689FD72E"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２５(火)  社会保障宣伝（年金者）　　 　 　 １１：００　調布駅</w:t>
      </w:r>
    </w:p>
    <w:p w14:paraId="570EE10B"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２６(水)　年金者組合役員会　　　　　　　　 １３：３０　あくろす</w:t>
      </w:r>
    </w:p>
    <w:p w14:paraId="70DC3AF6" w14:textId="0A6BA6A6" w:rsidR="00B46CBD" w:rsidRDefault="00B46CBD" w:rsidP="00B46CBD">
      <w:pPr>
        <w:spacing w:line="300" w:lineRule="exact"/>
        <w:jc w:val="both"/>
        <w:textAlignment w:val="center"/>
        <w:rPr>
          <w:rFonts w:ascii="ＭＳ 明朝" w:eastAsia="ＭＳ 明朝" w:hAnsi="ＭＳ 明朝"/>
          <w:sz w:val="22"/>
          <w:szCs w:val="22"/>
        </w:rPr>
      </w:pPr>
      <w:bookmarkStart w:id="6" w:name="_Hlk164539876"/>
      <w:r>
        <w:rPr>
          <w:rFonts w:ascii="ＭＳ 明朝" w:eastAsia="ＭＳ 明朝" w:hAnsi="ＭＳ 明朝" w:hint="eastAsia"/>
          <w:sz w:val="22"/>
          <w:szCs w:val="22"/>
        </w:rPr>
        <w:t xml:space="preserve">　　７／　３(水)　統一署名行動(139)　　　　　      １</w:t>
      </w:r>
      <w:r w:rsidR="009F4EA3">
        <w:rPr>
          <w:rFonts w:ascii="ＭＳ 明朝" w:eastAsia="ＭＳ 明朝" w:hAnsi="ＭＳ 明朝" w:hint="eastAsia"/>
          <w:sz w:val="22"/>
          <w:szCs w:val="22"/>
        </w:rPr>
        <w:t>３</w:t>
      </w:r>
      <w:r>
        <w:rPr>
          <w:rFonts w:ascii="ＭＳ 明朝" w:eastAsia="ＭＳ 明朝" w:hAnsi="ＭＳ 明朝" w:hint="eastAsia"/>
          <w:sz w:val="22"/>
          <w:szCs w:val="22"/>
        </w:rPr>
        <w:t>：００　調布駅前</w:t>
      </w:r>
    </w:p>
    <w:p w14:paraId="4BCED2A6"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５(金)　年金者夏まつり　　　　　　　　　 １３：００　たづくり大会議場</w:t>
      </w:r>
    </w:p>
    <w:p w14:paraId="5873F7B4"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６(土)　反戦スタンディング49　　　　　　 １４：００　調布駅前</w:t>
      </w:r>
    </w:p>
    <w:p w14:paraId="73F2A694"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７(日)　都知事選投票日</w:t>
      </w:r>
    </w:p>
    <w:p w14:paraId="3EED7513"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９(火)　憲法・平和宣伝（新婦人＆年金者） １６：００　調布駅</w:t>
      </w:r>
    </w:p>
    <w:p w14:paraId="36B136BD"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１１(木)　第１３９回「原発ゼロ」調布行動　 １０：３０　調布駅（新婦人）</w:t>
      </w:r>
    </w:p>
    <w:p w14:paraId="478DCC86"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１５(月)　統一署名行動(140)　　　　　  　  １５：００　つつじヶ丘</w:t>
      </w:r>
    </w:p>
    <w:p w14:paraId="25EBFEAF"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１９(金)　第104回聡がかり行動     　　　　１８：３０　国会議員会館前(17:45新宿集合)</w:t>
      </w:r>
    </w:p>
    <w:p w14:paraId="6996366B"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２０(土)　憲法ひろば（清水靖子さん）　　　 １３：３０  あくろす２階会議室１</w:t>
      </w:r>
    </w:p>
    <w:p w14:paraId="42B2A593"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２５(木)  社会保障宣伝（年金者）　　 　 　 １１：００　調布駅</w:t>
      </w:r>
    </w:p>
    <w:p w14:paraId="5A86D829"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２９(月)　美術のひろば実行委員会③　　　　 １０：００　あくろす</w:t>
      </w:r>
      <w:bookmarkEnd w:id="2"/>
      <w:bookmarkEnd w:id="6"/>
    </w:p>
    <w:bookmarkEnd w:id="3"/>
    <w:p w14:paraId="021F7BFC" w14:textId="77777777" w:rsidR="00B46CBD" w:rsidRDefault="00B46CBD" w:rsidP="00B46CBD">
      <w:pPr>
        <w:spacing w:line="300" w:lineRule="exact"/>
        <w:jc w:val="both"/>
        <w:textAlignment w:val="center"/>
        <w:rPr>
          <w:rFonts w:ascii="ＭＳ 明朝" w:eastAsia="ＭＳ 明朝" w:hAnsi="ＭＳ 明朝"/>
          <w:sz w:val="22"/>
          <w:szCs w:val="22"/>
        </w:rPr>
      </w:pPr>
      <w:r>
        <w:rPr>
          <w:rFonts w:ascii="ＭＳ 明朝" w:eastAsia="ＭＳ 明朝" w:hAnsi="ＭＳ 明朝" w:hint="eastAsia"/>
          <w:sz w:val="22"/>
          <w:szCs w:val="22"/>
        </w:rPr>
        <w:t xml:space="preserve">　　　　　　　　　　　　　　　　　　　　　　　　　　      　　　　　　　　　　　　　　以上</w:t>
      </w:r>
    </w:p>
    <w:p w14:paraId="6374F559" w14:textId="4D429CE8" w:rsidR="00375DE1" w:rsidRPr="00B46CBD" w:rsidRDefault="00375DE1" w:rsidP="00B46CBD"/>
    <w:bookmarkEnd w:id="0"/>
    <w:sectPr w:rsidR="00375DE1" w:rsidRPr="00B46CBD"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0902" w14:textId="77777777" w:rsidR="00B34937" w:rsidRDefault="00B34937" w:rsidP="00B34937">
      <w:r>
        <w:separator/>
      </w:r>
    </w:p>
  </w:endnote>
  <w:endnote w:type="continuationSeparator" w:id="0">
    <w:p w14:paraId="07F6C6B5" w14:textId="77777777" w:rsidR="00B34937" w:rsidRDefault="00B34937" w:rsidP="00B3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24A7" w14:textId="77777777" w:rsidR="00B34937" w:rsidRDefault="00B34937" w:rsidP="00B34937">
      <w:r>
        <w:separator/>
      </w:r>
    </w:p>
  </w:footnote>
  <w:footnote w:type="continuationSeparator" w:id="0">
    <w:p w14:paraId="19C89E2C" w14:textId="77777777" w:rsidR="00B34937" w:rsidRDefault="00B34937" w:rsidP="00B3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17956"/>
    <w:multiLevelType w:val="hybridMultilevel"/>
    <w:tmpl w:val="483CACA2"/>
    <w:lvl w:ilvl="0" w:tplc="B7CA3888">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652956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FD"/>
    <w:rsid w:val="00036BC0"/>
    <w:rsid w:val="00067D0E"/>
    <w:rsid w:val="000737EB"/>
    <w:rsid w:val="00080794"/>
    <w:rsid w:val="00080B5F"/>
    <w:rsid w:val="000919B9"/>
    <w:rsid w:val="00183DD8"/>
    <w:rsid w:val="001D5465"/>
    <w:rsid w:val="001F615A"/>
    <w:rsid w:val="00200D7F"/>
    <w:rsid w:val="00267440"/>
    <w:rsid w:val="0030767E"/>
    <w:rsid w:val="00322DB6"/>
    <w:rsid w:val="00323757"/>
    <w:rsid w:val="00324A42"/>
    <w:rsid w:val="003564FC"/>
    <w:rsid w:val="00375DE1"/>
    <w:rsid w:val="003F6BB5"/>
    <w:rsid w:val="0043389F"/>
    <w:rsid w:val="00436028"/>
    <w:rsid w:val="005110E9"/>
    <w:rsid w:val="00584068"/>
    <w:rsid w:val="0063512B"/>
    <w:rsid w:val="0067030A"/>
    <w:rsid w:val="00674906"/>
    <w:rsid w:val="0070070B"/>
    <w:rsid w:val="00700F7C"/>
    <w:rsid w:val="00707C4C"/>
    <w:rsid w:val="0074264A"/>
    <w:rsid w:val="007C1A7A"/>
    <w:rsid w:val="007F0A28"/>
    <w:rsid w:val="007F1BFD"/>
    <w:rsid w:val="008B13E4"/>
    <w:rsid w:val="009314B9"/>
    <w:rsid w:val="009B1FDB"/>
    <w:rsid w:val="009E5350"/>
    <w:rsid w:val="009F19DC"/>
    <w:rsid w:val="009F4EA3"/>
    <w:rsid w:val="00AA6C47"/>
    <w:rsid w:val="00AB3360"/>
    <w:rsid w:val="00B1350D"/>
    <w:rsid w:val="00B203F3"/>
    <w:rsid w:val="00B34937"/>
    <w:rsid w:val="00B4459B"/>
    <w:rsid w:val="00B46CBD"/>
    <w:rsid w:val="00B513BF"/>
    <w:rsid w:val="00B7484C"/>
    <w:rsid w:val="00BA3776"/>
    <w:rsid w:val="00BF6502"/>
    <w:rsid w:val="00C04386"/>
    <w:rsid w:val="00C9189D"/>
    <w:rsid w:val="00CD4A77"/>
    <w:rsid w:val="00D21010"/>
    <w:rsid w:val="00D43127"/>
    <w:rsid w:val="00D94AE8"/>
    <w:rsid w:val="00DA39FF"/>
    <w:rsid w:val="00DB71B9"/>
    <w:rsid w:val="00DF7182"/>
    <w:rsid w:val="00EB4D9D"/>
    <w:rsid w:val="00F5662F"/>
    <w:rsid w:val="00F60589"/>
    <w:rsid w:val="00F75ACC"/>
    <w:rsid w:val="00F80F31"/>
    <w:rsid w:val="00FC1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C259B08"/>
  <w15:chartTrackingRefBased/>
  <w15:docId w15:val="{1C9DA8ED-E39A-40E5-A327-4020C030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BF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F1BFD"/>
    <w:rPr>
      <w:rFonts w:ascii="游ゴシック" w:eastAsia="游ゴシック" w:hAnsi="游ゴシック"/>
      <w:sz w:val="22"/>
      <w:szCs w:val="22"/>
    </w:rPr>
  </w:style>
  <w:style w:type="character" w:customStyle="1" w:styleId="a4">
    <w:name w:val="書式なし (文字)"/>
    <w:basedOn w:val="a0"/>
    <w:link w:val="a3"/>
    <w:uiPriority w:val="99"/>
    <w:semiHidden/>
    <w:rsid w:val="007F1BFD"/>
    <w:rPr>
      <w:rFonts w:ascii="游ゴシック" w:eastAsia="游ゴシック" w:hAnsi="游ゴシック" w:cs="ＭＳ Ｐゴシック"/>
      <w:kern w:val="0"/>
      <w:sz w:val="22"/>
    </w:rPr>
  </w:style>
  <w:style w:type="paragraph" w:styleId="a5">
    <w:name w:val="header"/>
    <w:basedOn w:val="a"/>
    <w:link w:val="a6"/>
    <w:uiPriority w:val="99"/>
    <w:unhideWhenUsed/>
    <w:rsid w:val="00B34937"/>
    <w:pPr>
      <w:tabs>
        <w:tab w:val="center" w:pos="4252"/>
        <w:tab w:val="right" w:pos="8504"/>
      </w:tabs>
      <w:snapToGrid w:val="0"/>
    </w:pPr>
  </w:style>
  <w:style w:type="character" w:customStyle="1" w:styleId="a6">
    <w:name w:val="ヘッダー (文字)"/>
    <w:basedOn w:val="a0"/>
    <w:link w:val="a5"/>
    <w:uiPriority w:val="99"/>
    <w:rsid w:val="00B34937"/>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B34937"/>
    <w:pPr>
      <w:tabs>
        <w:tab w:val="center" w:pos="4252"/>
        <w:tab w:val="right" w:pos="8504"/>
      </w:tabs>
      <w:snapToGrid w:val="0"/>
    </w:pPr>
  </w:style>
  <w:style w:type="character" w:customStyle="1" w:styleId="a8">
    <w:name w:val="フッター (文字)"/>
    <w:basedOn w:val="a0"/>
    <w:link w:val="a7"/>
    <w:uiPriority w:val="99"/>
    <w:rsid w:val="00B34937"/>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322DB6"/>
    <w:pPr>
      <w:ind w:leftChars="400" w:left="840"/>
    </w:pPr>
  </w:style>
  <w:style w:type="character" w:styleId="aa">
    <w:name w:val="Hyperlink"/>
    <w:basedOn w:val="a0"/>
    <w:uiPriority w:val="99"/>
    <w:unhideWhenUsed/>
    <w:rsid w:val="00B7484C"/>
    <w:rPr>
      <w:color w:val="0563C1"/>
      <w:u w:val="single"/>
    </w:rPr>
  </w:style>
  <w:style w:type="character" w:styleId="ab">
    <w:name w:val="Unresolved Mention"/>
    <w:basedOn w:val="a0"/>
    <w:uiPriority w:val="99"/>
    <w:semiHidden/>
    <w:unhideWhenUsed/>
    <w:rsid w:val="00BA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81">
      <w:bodyDiv w:val="1"/>
      <w:marLeft w:val="0"/>
      <w:marRight w:val="0"/>
      <w:marTop w:val="0"/>
      <w:marBottom w:val="0"/>
      <w:divBdr>
        <w:top w:val="none" w:sz="0" w:space="0" w:color="auto"/>
        <w:left w:val="none" w:sz="0" w:space="0" w:color="auto"/>
        <w:bottom w:val="none" w:sz="0" w:space="0" w:color="auto"/>
        <w:right w:val="none" w:sz="0" w:space="0" w:color="auto"/>
      </w:divBdr>
    </w:div>
    <w:div w:id="68120888">
      <w:bodyDiv w:val="1"/>
      <w:marLeft w:val="0"/>
      <w:marRight w:val="0"/>
      <w:marTop w:val="0"/>
      <w:marBottom w:val="0"/>
      <w:divBdr>
        <w:top w:val="none" w:sz="0" w:space="0" w:color="auto"/>
        <w:left w:val="none" w:sz="0" w:space="0" w:color="auto"/>
        <w:bottom w:val="none" w:sz="0" w:space="0" w:color="auto"/>
        <w:right w:val="none" w:sz="0" w:space="0" w:color="auto"/>
      </w:divBdr>
    </w:div>
    <w:div w:id="169030612">
      <w:bodyDiv w:val="1"/>
      <w:marLeft w:val="0"/>
      <w:marRight w:val="0"/>
      <w:marTop w:val="0"/>
      <w:marBottom w:val="0"/>
      <w:divBdr>
        <w:top w:val="none" w:sz="0" w:space="0" w:color="auto"/>
        <w:left w:val="none" w:sz="0" w:space="0" w:color="auto"/>
        <w:bottom w:val="none" w:sz="0" w:space="0" w:color="auto"/>
        <w:right w:val="none" w:sz="0" w:space="0" w:color="auto"/>
      </w:divBdr>
    </w:div>
    <w:div w:id="217863568">
      <w:bodyDiv w:val="1"/>
      <w:marLeft w:val="0"/>
      <w:marRight w:val="0"/>
      <w:marTop w:val="0"/>
      <w:marBottom w:val="0"/>
      <w:divBdr>
        <w:top w:val="none" w:sz="0" w:space="0" w:color="auto"/>
        <w:left w:val="none" w:sz="0" w:space="0" w:color="auto"/>
        <w:bottom w:val="none" w:sz="0" w:space="0" w:color="auto"/>
        <w:right w:val="none" w:sz="0" w:space="0" w:color="auto"/>
      </w:divBdr>
    </w:div>
    <w:div w:id="250047903">
      <w:bodyDiv w:val="1"/>
      <w:marLeft w:val="0"/>
      <w:marRight w:val="0"/>
      <w:marTop w:val="0"/>
      <w:marBottom w:val="0"/>
      <w:divBdr>
        <w:top w:val="none" w:sz="0" w:space="0" w:color="auto"/>
        <w:left w:val="none" w:sz="0" w:space="0" w:color="auto"/>
        <w:bottom w:val="none" w:sz="0" w:space="0" w:color="auto"/>
        <w:right w:val="none" w:sz="0" w:space="0" w:color="auto"/>
      </w:divBdr>
    </w:div>
    <w:div w:id="286393961">
      <w:bodyDiv w:val="1"/>
      <w:marLeft w:val="0"/>
      <w:marRight w:val="0"/>
      <w:marTop w:val="0"/>
      <w:marBottom w:val="0"/>
      <w:divBdr>
        <w:top w:val="none" w:sz="0" w:space="0" w:color="auto"/>
        <w:left w:val="none" w:sz="0" w:space="0" w:color="auto"/>
        <w:bottom w:val="none" w:sz="0" w:space="0" w:color="auto"/>
        <w:right w:val="none" w:sz="0" w:space="0" w:color="auto"/>
      </w:divBdr>
    </w:div>
    <w:div w:id="377357970">
      <w:bodyDiv w:val="1"/>
      <w:marLeft w:val="0"/>
      <w:marRight w:val="0"/>
      <w:marTop w:val="0"/>
      <w:marBottom w:val="0"/>
      <w:divBdr>
        <w:top w:val="none" w:sz="0" w:space="0" w:color="auto"/>
        <w:left w:val="none" w:sz="0" w:space="0" w:color="auto"/>
        <w:bottom w:val="none" w:sz="0" w:space="0" w:color="auto"/>
        <w:right w:val="none" w:sz="0" w:space="0" w:color="auto"/>
      </w:divBdr>
    </w:div>
    <w:div w:id="570310438">
      <w:bodyDiv w:val="1"/>
      <w:marLeft w:val="0"/>
      <w:marRight w:val="0"/>
      <w:marTop w:val="0"/>
      <w:marBottom w:val="0"/>
      <w:divBdr>
        <w:top w:val="none" w:sz="0" w:space="0" w:color="auto"/>
        <w:left w:val="none" w:sz="0" w:space="0" w:color="auto"/>
        <w:bottom w:val="none" w:sz="0" w:space="0" w:color="auto"/>
        <w:right w:val="none" w:sz="0" w:space="0" w:color="auto"/>
      </w:divBdr>
    </w:div>
    <w:div w:id="599148322">
      <w:bodyDiv w:val="1"/>
      <w:marLeft w:val="0"/>
      <w:marRight w:val="0"/>
      <w:marTop w:val="0"/>
      <w:marBottom w:val="0"/>
      <w:divBdr>
        <w:top w:val="none" w:sz="0" w:space="0" w:color="auto"/>
        <w:left w:val="none" w:sz="0" w:space="0" w:color="auto"/>
        <w:bottom w:val="none" w:sz="0" w:space="0" w:color="auto"/>
        <w:right w:val="none" w:sz="0" w:space="0" w:color="auto"/>
      </w:divBdr>
    </w:div>
    <w:div w:id="604310786">
      <w:bodyDiv w:val="1"/>
      <w:marLeft w:val="0"/>
      <w:marRight w:val="0"/>
      <w:marTop w:val="0"/>
      <w:marBottom w:val="0"/>
      <w:divBdr>
        <w:top w:val="none" w:sz="0" w:space="0" w:color="auto"/>
        <w:left w:val="none" w:sz="0" w:space="0" w:color="auto"/>
        <w:bottom w:val="none" w:sz="0" w:space="0" w:color="auto"/>
        <w:right w:val="none" w:sz="0" w:space="0" w:color="auto"/>
      </w:divBdr>
    </w:div>
    <w:div w:id="609557520">
      <w:bodyDiv w:val="1"/>
      <w:marLeft w:val="0"/>
      <w:marRight w:val="0"/>
      <w:marTop w:val="0"/>
      <w:marBottom w:val="0"/>
      <w:divBdr>
        <w:top w:val="none" w:sz="0" w:space="0" w:color="auto"/>
        <w:left w:val="none" w:sz="0" w:space="0" w:color="auto"/>
        <w:bottom w:val="none" w:sz="0" w:space="0" w:color="auto"/>
        <w:right w:val="none" w:sz="0" w:space="0" w:color="auto"/>
      </w:divBdr>
    </w:div>
    <w:div w:id="646856361">
      <w:bodyDiv w:val="1"/>
      <w:marLeft w:val="0"/>
      <w:marRight w:val="0"/>
      <w:marTop w:val="0"/>
      <w:marBottom w:val="0"/>
      <w:divBdr>
        <w:top w:val="none" w:sz="0" w:space="0" w:color="auto"/>
        <w:left w:val="none" w:sz="0" w:space="0" w:color="auto"/>
        <w:bottom w:val="none" w:sz="0" w:space="0" w:color="auto"/>
        <w:right w:val="none" w:sz="0" w:space="0" w:color="auto"/>
      </w:divBdr>
    </w:div>
    <w:div w:id="689529806">
      <w:bodyDiv w:val="1"/>
      <w:marLeft w:val="0"/>
      <w:marRight w:val="0"/>
      <w:marTop w:val="0"/>
      <w:marBottom w:val="0"/>
      <w:divBdr>
        <w:top w:val="none" w:sz="0" w:space="0" w:color="auto"/>
        <w:left w:val="none" w:sz="0" w:space="0" w:color="auto"/>
        <w:bottom w:val="none" w:sz="0" w:space="0" w:color="auto"/>
        <w:right w:val="none" w:sz="0" w:space="0" w:color="auto"/>
      </w:divBdr>
    </w:div>
    <w:div w:id="729767783">
      <w:bodyDiv w:val="1"/>
      <w:marLeft w:val="0"/>
      <w:marRight w:val="0"/>
      <w:marTop w:val="0"/>
      <w:marBottom w:val="0"/>
      <w:divBdr>
        <w:top w:val="none" w:sz="0" w:space="0" w:color="auto"/>
        <w:left w:val="none" w:sz="0" w:space="0" w:color="auto"/>
        <w:bottom w:val="none" w:sz="0" w:space="0" w:color="auto"/>
        <w:right w:val="none" w:sz="0" w:space="0" w:color="auto"/>
      </w:divBdr>
    </w:div>
    <w:div w:id="809519401">
      <w:bodyDiv w:val="1"/>
      <w:marLeft w:val="0"/>
      <w:marRight w:val="0"/>
      <w:marTop w:val="0"/>
      <w:marBottom w:val="0"/>
      <w:divBdr>
        <w:top w:val="none" w:sz="0" w:space="0" w:color="auto"/>
        <w:left w:val="none" w:sz="0" w:space="0" w:color="auto"/>
        <w:bottom w:val="none" w:sz="0" w:space="0" w:color="auto"/>
        <w:right w:val="none" w:sz="0" w:space="0" w:color="auto"/>
      </w:divBdr>
    </w:div>
    <w:div w:id="832377202">
      <w:bodyDiv w:val="1"/>
      <w:marLeft w:val="0"/>
      <w:marRight w:val="0"/>
      <w:marTop w:val="0"/>
      <w:marBottom w:val="0"/>
      <w:divBdr>
        <w:top w:val="none" w:sz="0" w:space="0" w:color="auto"/>
        <w:left w:val="none" w:sz="0" w:space="0" w:color="auto"/>
        <w:bottom w:val="none" w:sz="0" w:space="0" w:color="auto"/>
        <w:right w:val="none" w:sz="0" w:space="0" w:color="auto"/>
      </w:divBdr>
    </w:div>
    <w:div w:id="897209758">
      <w:bodyDiv w:val="1"/>
      <w:marLeft w:val="0"/>
      <w:marRight w:val="0"/>
      <w:marTop w:val="0"/>
      <w:marBottom w:val="0"/>
      <w:divBdr>
        <w:top w:val="none" w:sz="0" w:space="0" w:color="auto"/>
        <w:left w:val="none" w:sz="0" w:space="0" w:color="auto"/>
        <w:bottom w:val="none" w:sz="0" w:space="0" w:color="auto"/>
        <w:right w:val="none" w:sz="0" w:space="0" w:color="auto"/>
      </w:divBdr>
    </w:div>
    <w:div w:id="968316906">
      <w:bodyDiv w:val="1"/>
      <w:marLeft w:val="0"/>
      <w:marRight w:val="0"/>
      <w:marTop w:val="0"/>
      <w:marBottom w:val="0"/>
      <w:divBdr>
        <w:top w:val="none" w:sz="0" w:space="0" w:color="auto"/>
        <w:left w:val="none" w:sz="0" w:space="0" w:color="auto"/>
        <w:bottom w:val="none" w:sz="0" w:space="0" w:color="auto"/>
        <w:right w:val="none" w:sz="0" w:space="0" w:color="auto"/>
      </w:divBdr>
    </w:div>
    <w:div w:id="972098713">
      <w:bodyDiv w:val="1"/>
      <w:marLeft w:val="0"/>
      <w:marRight w:val="0"/>
      <w:marTop w:val="0"/>
      <w:marBottom w:val="0"/>
      <w:divBdr>
        <w:top w:val="none" w:sz="0" w:space="0" w:color="auto"/>
        <w:left w:val="none" w:sz="0" w:space="0" w:color="auto"/>
        <w:bottom w:val="none" w:sz="0" w:space="0" w:color="auto"/>
        <w:right w:val="none" w:sz="0" w:space="0" w:color="auto"/>
      </w:divBdr>
    </w:div>
    <w:div w:id="1058281554">
      <w:bodyDiv w:val="1"/>
      <w:marLeft w:val="0"/>
      <w:marRight w:val="0"/>
      <w:marTop w:val="0"/>
      <w:marBottom w:val="0"/>
      <w:divBdr>
        <w:top w:val="none" w:sz="0" w:space="0" w:color="auto"/>
        <w:left w:val="none" w:sz="0" w:space="0" w:color="auto"/>
        <w:bottom w:val="none" w:sz="0" w:space="0" w:color="auto"/>
        <w:right w:val="none" w:sz="0" w:space="0" w:color="auto"/>
      </w:divBdr>
    </w:div>
    <w:div w:id="1115638060">
      <w:bodyDiv w:val="1"/>
      <w:marLeft w:val="0"/>
      <w:marRight w:val="0"/>
      <w:marTop w:val="0"/>
      <w:marBottom w:val="0"/>
      <w:divBdr>
        <w:top w:val="none" w:sz="0" w:space="0" w:color="auto"/>
        <w:left w:val="none" w:sz="0" w:space="0" w:color="auto"/>
        <w:bottom w:val="none" w:sz="0" w:space="0" w:color="auto"/>
        <w:right w:val="none" w:sz="0" w:space="0" w:color="auto"/>
      </w:divBdr>
    </w:div>
    <w:div w:id="1221598573">
      <w:bodyDiv w:val="1"/>
      <w:marLeft w:val="0"/>
      <w:marRight w:val="0"/>
      <w:marTop w:val="0"/>
      <w:marBottom w:val="0"/>
      <w:divBdr>
        <w:top w:val="none" w:sz="0" w:space="0" w:color="auto"/>
        <w:left w:val="none" w:sz="0" w:space="0" w:color="auto"/>
        <w:bottom w:val="none" w:sz="0" w:space="0" w:color="auto"/>
        <w:right w:val="none" w:sz="0" w:space="0" w:color="auto"/>
      </w:divBdr>
    </w:div>
    <w:div w:id="1249147235">
      <w:bodyDiv w:val="1"/>
      <w:marLeft w:val="0"/>
      <w:marRight w:val="0"/>
      <w:marTop w:val="0"/>
      <w:marBottom w:val="0"/>
      <w:divBdr>
        <w:top w:val="none" w:sz="0" w:space="0" w:color="auto"/>
        <w:left w:val="none" w:sz="0" w:space="0" w:color="auto"/>
        <w:bottom w:val="none" w:sz="0" w:space="0" w:color="auto"/>
        <w:right w:val="none" w:sz="0" w:space="0" w:color="auto"/>
      </w:divBdr>
    </w:div>
    <w:div w:id="1258490236">
      <w:bodyDiv w:val="1"/>
      <w:marLeft w:val="0"/>
      <w:marRight w:val="0"/>
      <w:marTop w:val="0"/>
      <w:marBottom w:val="0"/>
      <w:divBdr>
        <w:top w:val="none" w:sz="0" w:space="0" w:color="auto"/>
        <w:left w:val="none" w:sz="0" w:space="0" w:color="auto"/>
        <w:bottom w:val="none" w:sz="0" w:space="0" w:color="auto"/>
        <w:right w:val="none" w:sz="0" w:space="0" w:color="auto"/>
      </w:divBdr>
    </w:div>
    <w:div w:id="1258708988">
      <w:bodyDiv w:val="1"/>
      <w:marLeft w:val="0"/>
      <w:marRight w:val="0"/>
      <w:marTop w:val="0"/>
      <w:marBottom w:val="0"/>
      <w:divBdr>
        <w:top w:val="none" w:sz="0" w:space="0" w:color="auto"/>
        <w:left w:val="none" w:sz="0" w:space="0" w:color="auto"/>
        <w:bottom w:val="none" w:sz="0" w:space="0" w:color="auto"/>
        <w:right w:val="none" w:sz="0" w:space="0" w:color="auto"/>
      </w:divBdr>
    </w:div>
    <w:div w:id="1317759425">
      <w:bodyDiv w:val="1"/>
      <w:marLeft w:val="0"/>
      <w:marRight w:val="0"/>
      <w:marTop w:val="0"/>
      <w:marBottom w:val="0"/>
      <w:divBdr>
        <w:top w:val="none" w:sz="0" w:space="0" w:color="auto"/>
        <w:left w:val="none" w:sz="0" w:space="0" w:color="auto"/>
        <w:bottom w:val="none" w:sz="0" w:space="0" w:color="auto"/>
        <w:right w:val="none" w:sz="0" w:space="0" w:color="auto"/>
      </w:divBdr>
    </w:div>
    <w:div w:id="1353916502">
      <w:bodyDiv w:val="1"/>
      <w:marLeft w:val="0"/>
      <w:marRight w:val="0"/>
      <w:marTop w:val="0"/>
      <w:marBottom w:val="0"/>
      <w:divBdr>
        <w:top w:val="none" w:sz="0" w:space="0" w:color="auto"/>
        <w:left w:val="none" w:sz="0" w:space="0" w:color="auto"/>
        <w:bottom w:val="none" w:sz="0" w:space="0" w:color="auto"/>
        <w:right w:val="none" w:sz="0" w:space="0" w:color="auto"/>
      </w:divBdr>
    </w:div>
    <w:div w:id="1367949559">
      <w:bodyDiv w:val="1"/>
      <w:marLeft w:val="0"/>
      <w:marRight w:val="0"/>
      <w:marTop w:val="0"/>
      <w:marBottom w:val="0"/>
      <w:divBdr>
        <w:top w:val="none" w:sz="0" w:space="0" w:color="auto"/>
        <w:left w:val="none" w:sz="0" w:space="0" w:color="auto"/>
        <w:bottom w:val="none" w:sz="0" w:space="0" w:color="auto"/>
        <w:right w:val="none" w:sz="0" w:space="0" w:color="auto"/>
      </w:divBdr>
    </w:div>
    <w:div w:id="1373189858">
      <w:bodyDiv w:val="1"/>
      <w:marLeft w:val="0"/>
      <w:marRight w:val="0"/>
      <w:marTop w:val="0"/>
      <w:marBottom w:val="0"/>
      <w:divBdr>
        <w:top w:val="none" w:sz="0" w:space="0" w:color="auto"/>
        <w:left w:val="none" w:sz="0" w:space="0" w:color="auto"/>
        <w:bottom w:val="none" w:sz="0" w:space="0" w:color="auto"/>
        <w:right w:val="none" w:sz="0" w:space="0" w:color="auto"/>
      </w:divBdr>
    </w:div>
    <w:div w:id="1571311164">
      <w:bodyDiv w:val="1"/>
      <w:marLeft w:val="0"/>
      <w:marRight w:val="0"/>
      <w:marTop w:val="0"/>
      <w:marBottom w:val="0"/>
      <w:divBdr>
        <w:top w:val="none" w:sz="0" w:space="0" w:color="auto"/>
        <w:left w:val="none" w:sz="0" w:space="0" w:color="auto"/>
        <w:bottom w:val="none" w:sz="0" w:space="0" w:color="auto"/>
        <w:right w:val="none" w:sz="0" w:space="0" w:color="auto"/>
      </w:divBdr>
    </w:div>
    <w:div w:id="1593204032">
      <w:bodyDiv w:val="1"/>
      <w:marLeft w:val="0"/>
      <w:marRight w:val="0"/>
      <w:marTop w:val="0"/>
      <w:marBottom w:val="0"/>
      <w:divBdr>
        <w:top w:val="none" w:sz="0" w:space="0" w:color="auto"/>
        <w:left w:val="none" w:sz="0" w:space="0" w:color="auto"/>
        <w:bottom w:val="none" w:sz="0" w:space="0" w:color="auto"/>
        <w:right w:val="none" w:sz="0" w:space="0" w:color="auto"/>
      </w:divBdr>
    </w:div>
    <w:div w:id="1789617697">
      <w:bodyDiv w:val="1"/>
      <w:marLeft w:val="0"/>
      <w:marRight w:val="0"/>
      <w:marTop w:val="0"/>
      <w:marBottom w:val="0"/>
      <w:divBdr>
        <w:top w:val="none" w:sz="0" w:space="0" w:color="auto"/>
        <w:left w:val="none" w:sz="0" w:space="0" w:color="auto"/>
        <w:bottom w:val="none" w:sz="0" w:space="0" w:color="auto"/>
        <w:right w:val="none" w:sz="0" w:space="0" w:color="auto"/>
      </w:divBdr>
    </w:div>
    <w:div w:id="1850558050">
      <w:bodyDiv w:val="1"/>
      <w:marLeft w:val="0"/>
      <w:marRight w:val="0"/>
      <w:marTop w:val="0"/>
      <w:marBottom w:val="0"/>
      <w:divBdr>
        <w:top w:val="none" w:sz="0" w:space="0" w:color="auto"/>
        <w:left w:val="none" w:sz="0" w:space="0" w:color="auto"/>
        <w:bottom w:val="none" w:sz="0" w:space="0" w:color="auto"/>
        <w:right w:val="none" w:sz="0" w:space="0" w:color="auto"/>
      </w:divBdr>
    </w:div>
    <w:div w:id="1860780361">
      <w:bodyDiv w:val="1"/>
      <w:marLeft w:val="0"/>
      <w:marRight w:val="0"/>
      <w:marTop w:val="0"/>
      <w:marBottom w:val="0"/>
      <w:divBdr>
        <w:top w:val="none" w:sz="0" w:space="0" w:color="auto"/>
        <w:left w:val="none" w:sz="0" w:space="0" w:color="auto"/>
        <w:bottom w:val="none" w:sz="0" w:space="0" w:color="auto"/>
        <w:right w:val="none" w:sz="0" w:space="0" w:color="auto"/>
      </w:divBdr>
    </w:div>
    <w:div w:id="1916746010">
      <w:bodyDiv w:val="1"/>
      <w:marLeft w:val="0"/>
      <w:marRight w:val="0"/>
      <w:marTop w:val="0"/>
      <w:marBottom w:val="0"/>
      <w:divBdr>
        <w:top w:val="none" w:sz="0" w:space="0" w:color="auto"/>
        <w:left w:val="none" w:sz="0" w:space="0" w:color="auto"/>
        <w:bottom w:val="none" w:sz="0" w:space="0" w:color="auto"/>
        <w:right w:val="none" w:sz="0" w:space="0" w:color="auto"/>
      </w:divBdr>
    </w:div>
    <w:div w:id="1919172317">
      <w:bodyDiv w:val="1"/>
      <w:marLeft w:val="0"/>
      <w:marRight w:val="0"/>
      <w:marTop w:val="0"/>
      <w:marBottom w:val="0"/>
      <w:divBdr>
        <w:top w:val="none" w:sz="0" w:space="0" w:color="auto"/>
        <w:left w:val="none" w:sz="0" w:space="0" w:color="auto"/>
        <w:bottom w:val="none" w:sz="0" w:space="0" w:color="auto"/>
        <w:right w:val="none" w:sz="0" w:space="0" w:color="auto"/>
      </w:divBdr>
    </w:div>
    <w:div w:id="1932087051">
      <w:bodyDiv w:val="1"/>
      <w:marLeft w:val="0"/>
      <w:marRight w:val="0"/>
      <w:marTop w:val="0"/>
      <w:marBottom w:val="0"/>
      <w:divBdr>
        <w:top w:val="none" w:sz="0" w:space="0" w:color="auto"/>
        <w:left w:val="none" w:sz="0" w:space="0" w:color="auto"/>
        <w:bottom w:val="none" w:sz="0" w:space="0" w:color="auto"/>
        <w:right w:val="none" w:sz="0" w:space="0" w:color="auto"/>
      </w:divBdr>
    </w:div>
    <w:div w:id="2058120880">
      <w:bodyDiv w:val="1"/>
      <w:marLeft w:val="0"/>
      <w:marRight w:val="0"/>
      <w:marTop w:val="0"/>
      <w:marBottom w:val="0"/>
      <w:divBdr>
        <w:top w:val="none" w:sz="0" w:space="0" w:color="auto"/>
        <w:left w:val="none" w:sz="0" w:space="0" w:color="auto"/>
        <w:bottom w:val="none" w:sz="0" w:space="0" w:color="auto"/>
        <w:right w:val="none" w:sz="0" w:space="0" w:color="auto"/>
      </w:divBdr>
    </w:div>
    <w:div w:id="20880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4</cp:revision>
  <cp:lastPrinted>2023-12-28T08:54:00Z</cp:lastPrinted>
  <dcterms:created xsi:type="dcterms:W3CDTF">2024-05-19T19:58:00Z</dcterms:created>
  <dcterms:modified xsi:type="dcterms:W3CDTF">2024-05-20T07:39:00Z</dcterms:modified>
</cp:coreProperties>
</file>