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DDF48" w14:textId="77777777" w:rsidR="001F38B6" w:rsidRDefault="001F38B6" w:rsidP="001F38B6">
      <w:pPr>
        <w:jc w:val="left"/>
        <w:textAlignment w:val="center"/>
        <w:rPr>
          <w:rFonts w:ascii="ＭＳ ゴシック" w:eastAsia="ＭＳ ゴシック" w:hAnsi="ＭＳ ゴシック"/>
          <w:b/>
          <w:bCs/>
          <w:color w:val="7030A0"/>
          <w:sz w:val="20"/>
          <w:szCs w:val="20"/>
        </w:rPr>
      </w:pPr>
      <w:r>
        <w:rPr>
          <w:rFonts w:ascii="ＭＳ 明朝" w:eastAsia="ＭＳ 明朝" w:hAnsi="ＭＳ 明朝" w:hint="eastAsia"/>
          <w:b/>
          <w:bCs/>
          <w:color w:val="7030A0"/>
          <w:sz w:val="28"/>
          <w:szCs w:val="28"/>
        </w:rPr>
        <w:t xml:space="preserve">　戦争はいやだ調布市民の会「伝言板」９５６号</w:t>
      </w:r>
      <w:r>
        <w:rPr>
          <w:rFonts w:ascii="ＭＳ 明朝" w:eastAsia="ＭＳ 明朝" w:hAnsi="ＭＳ 明朝" w:hint="eastAsia"/>
          <w:b/>
          <w:bCs/>
          <w:color w:val="FF0000"/>
          <w:sz w:val="20"/>
          <w:szCs w:val="20"/>
        </w:rPr>
        <w:t>（部内資料）</w:t>
      </w:r>
      <w:r>
        <w:rPr>
          <w:rFonts w:ascii="ＭＳ 明朝" w:eastAsia="ＭＳ 明朝" w:hAnsi="ＭＳ 明朝" w:hint="eastAsia"/>
          <w:b/>
          <w:bCs/>
          <w:color w:val="7030A0"/>
          <w:sz w:val="20"/>
          <w:szCs w:val="20"/>
        </w:rPr>
        <w:t xml:space="preserve">　</w:t>
      </w:r>
      <w:r>
        <w:rPr>
          <w:rFonts w:ascii="ＭＳ ゴシック" w:eastAsia="ＭＳ ゴシック" w:hAnsi="ＭＳ ゴシック" w:hint="eastAsia"/>
          <w:b/>
          <w:bCs/>
          <w:color w:val="7030A0"/>
          <w:sz w:val="20"/>
          <w:szCs w:val="20"/>
        </w:rPr>
        <w:t>2024／7／10</w:t>
      </w:r>
    </w:p>
    <w:p w14:paraId="786BC078" w14:textId="77777777" w:rsidR="001F38B6" w:rsidRDefault="001F38B6" w:rsidP="001F38B6">
      <w:pPr>
        <w:ind w:firstLine="280"/>
        <w:jc w:val="left"/>
        <w:rPr>
          <w:rFonts w:hint="eastAsia"/>
          <w:color w:val="7030A0"/>
          <w:sz w:val="28"/>
          <w:szCs w:val="28"/>
        </w:rPr>
      </w:pPr>
      <w:r>
        <w:rPr>
          <w:rFonts w:hint="eastAsia"/>
          <w:color w:val="7030A0"/>
          <w:sz w:val="28"/>
          <w:szCs w:val="28"/>
        </w:rPr>
        <w:t>＝＝＝＝＝＝＝＝＝＝＝＝＝＝＝＝＝＝＝＝＝＝＝＝＝＝＝＝＝</w:t>
      </w:r>
    </w:p>
    <w:p w14:paraId="58C3AA69" w14:textId="77777777" w:rsidR="001F38B6" w:rsidRDefault="001F38B6" w:rsidP="001F38B6">
      <w:pPr>
        <w:jc w:val="left"/>
        <w:rPr>
          <w:rFonts w:ascii="ＭＳ 明朝" w:eastAsia="ＭＳ 明朝" w:hAnsi="ＭＳ 明朝" w:hint="eastAsia"/>
          <w:b/>
          <w:bCs/>
          <w:color w:val="C00000"/>
          <w:sz w:val="40"/>
          <w:szCs w:val="40"/>
        </w:rPr>
      </w:pPr>
      <w:r>
        <w:rPr>
          <w:rFonts w:ascii="ＭＳ 明朝" w:eastAsia="ＭＳ 明朝" w:hAnsi="ＭＳ 明朝" w:hint="eastAsia"/>
          <w:b/>
          <w:bCs/>
          <w:color w:val="C00000"/>
          <w:sz w:val="40"/>
          <w:szCs w:val="40"/>
        </w:rPr>
        <w:t>＜今日の伝言＞</w:t>
      </w:r>
    </w:p>
    <w:p w14:paraId="656D70DC" w14:textId="77777777" w:rsidR="001F38B6" w:rsidRDefault="001F38B6" w:rsidP="001F38B6">
      <w:pPr>
        <w:jc w:val="left"/>
        <w:rPr>
          <w:rFonts w:ascii="ＭＳ 明朝" w:eastAsia="ＭＳ 明朝" w:hAnsi="ＭＳ 明朝" w:hint="eastAsia"/>
          <w:b/>
          <w:bCs/>
          <w:color w:val="FF0000"/>
          <w:sz w:val="32"/>
          <w:szCs w:val="32"/>
        </w:rPr>
      </w:pPr>
      <w:r>
        <w:rPr>
          <w:rFonts w:ascii="ＭＳ 明朝" w:eastAsia="ＭＳ 明朝" w:hAnsi="ＭＳ 明朝" w:hint="eastAsia"/>
          <w:b/>
          <w:bCs/>
          <w:color w:val="FF0000"/>
          <w:sz w:val="32"/>
          <w:szCs w:val="32"/>
        </w:rPr>
        <w:t>◆ ＩＡ（コケッパａのブログ）さんから</w:t>
      </w:r>
    </w:p>
    <w:p w14:paraId="328F8549" w14:textId="77777777" w:rsidR="001F38B6" w:rsidRDefault="001F38B6" w:rsidP="001F38B6">
      <w:pPr>
        <w:spacing w:line="120" w:lineRule="exact"/>
        <w:jc w:val="left"/>
        <w:rPr>
          <w:rFonts w:ascii="ＭＳ 明朝" w:eastAsia="ＭＳ 明朝" w:hAnsi="ＭＳ 明朝" w:hint="eastAsia"/>
          <w:b/>
          <w:bCs/>
          <w:sz w:val="22"/>
          <w:szCs w:val="22"/>
        </w:rPr>
      </w:pPr>
    </w:p>
    <w:p w14:paraId="46F9016F" w14:textId="77777777" w:rsidR="001F38B6" w:rsidRDefault="001F38B6" w:rsidP="001F38B6">
      <w:pPr>
        <w:jc w:val="left"/>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いつも（「伝言板」）の配信有難うございます。ホントに残念な選挙結果でお疲れの</w:t>
      </w:r>
    </w:p>
    <w:p w14:paraId="59B8D6D7" w14:textId="77777777" w:rsidR="001F38B6" w:rsidRDefault="001F38B6" w:rsidP="001F38B6">
      <w:pPr>
        <w:jc w:val="left"/>
        <w:rPr>
          <w:rFonts w:ascii="ＭＳ 明朝" w:eastAsia="ＭＳ 明朝" w:hAnsi="ＭＳ 明朝" w:hint="eastAsia"/>
          <w:b/>
          <w:bCs/>
          <w:sz w:val="22"/>
          <w:szCs w:val="22"/>
        </w:rPr>
      </w:pPr>
      <w:r>
        <w:rPr>
          <w:rFonts w:ascii="ＭＳ 明朝" w:eastAsia="ＭＳ 明朝" w:hAnsi="ＭＳ 明朝" w:hint="eastAsia"/>
          <w:b/>
          <w:bCs/>
          <w:sz w:val="22"/>
          <w:szCs w:val="22"/>
        </w:rPr>
        <w:t>程も一段とキツイのではと思います。</w:t>
      </w:r>
    </w:p>
    <w:p w14:paraId="2316D5F1" w14:textId="77777777" w:rsidR="001F38B6" w:rsidRDefault="001F38B6" w:rsidP="001F38B6">
      <w:pPr>
        <w:jc w:val="left"/>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私なりに週一の「多摩川のほとりで」や二日置きのブログ発信に努めつつ対話してき</w:t>
      </w:r>
    </w:p>
    <w:p w14:paraId="3E1A3E3E" w14:textId="77777777" w:rsidR="001F38B6" w:rsidRDefault="001F38B6" w:rsidP="001F38B6">
      <w:pPr>
        <w:jc w:val="left"/>
        <w:rPr>
          <w:rFonts w:ascii="ＭＳ 明朝" w:eastAsia="ＭＳ 明朝" w:hAnsi="ＭＳ 明朝" w:hint="eastAsia"/>
          <w:b/>
          <w:bCs/>
          <w:sz w:val="22"/>
          <w:szCs w:val="22"/>
        </w:rPr>
      </w:pPr>
      <w:r>
        <w:rPr>
          <w:rFonts w:ascii="ＭＳ 明朝" w:eastAsia="ＭＳ 明朝" w:hAnsi="ＭＳ 明朝" w:hint="eastAsia"/>
          <w:b/>
          <w:bCs/>
          <w:sz w:val="22"/>
          <w:szCs w:val="22"/>
        </w:rPr>
        <w:t>ましたが゛反省点多々です。小池八年の「実績」曝露と政策対置の宣伝不足もその一つ</w:t>
      </w:r>
    </w:p>
    <w:p w14:paraId="0FD29323" w14:textId="77777777" w:rsidR="001F38B6" w:rsidRDefault="001F38B6" w:rsidP="001F38B6">
      <w:pPr>
        <w:jc w:val="left"/>
        <w:rPr>
          <w:rFonts w:ascii="ＭＳ 明朝" w:eastAsia="ＭＳ 明朝" w:hAnsi="ＭＳ 明朝" w:hint="eastAsia"/>
          <w:b/>
          <w:bCs/>
          <w:sz w:val="22"/>
          <w:szCs w:val="22"/>
        </w:rPr>
      </w:pPr>
      <w:r>
        <w:rPr>
          <w:rFonts w:ascii="ＭＳ 明朝" w:eastAsia="ＭＳ 明朝" w:hAnsi="ＭＳ 明朝" w:hint="eastAsia"/>
          <w:b/>
          <w:bCs/>
          <w:sz w:val="22"/>
          <w:szCs w:val="22"/>
        </w:rPr>
        <w:t>です。ご紹介頂いた記事はとても参考にな（てい）ます。</w:t>
      </w:r>
    </w:p>
    <w:p w14:paraId="1C636B8D" w14:textId="77777777" w:rsidR="001F38B6" w:rsidRDefault="001F38B6" w:rsidP="001F38B6">
      <w:pPr>
        <w:jc w:val="left"/>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下記のブログは、お恥ずかしいものですが・・・</w:t>
      </w:r>
    </w:p>
    <w:p w14:paraId="2D21BECA" w14:textId="77777777" w:rsidR="001F38B6" w:rsidRDefault="001F38B6" w:rsidP="001F38B6">
      <w:pPr>
        <w:spacing w:line="120" w:lineRule="exact"/>
        <w:jc w:val="left"/>
        <w:rPr>
          <w:rFonts w:ascii="ＭＳ 明朝" w:eastAsia="ＭＳ 明朝" w:hAnsi="ＭＳ 明朝" w:hint="eastAsia"/>
          <w:b/>
          <w:bCs/>
          <w:sz w:val="22"/>
          <w:szCs w:val="22"/>
        </w:rPr>
      </w:pPr>
    </w:p>
    <w:p w14:paraId="02A11890" w14:textId="77777777" w:rsidR="001F38B6" w:rsidRDefault="001F38B6" w:rsidP="001F38B6">
      <w:pPr>
        <w:jc w:val="left"/>
        <w:rPr>
          <w:rFonts w:ascii="ＭＳ 明朝" w:eastAsia="ＭＳ 明朝" w:hAnsi="ＭＳ 明朝" w:hint="eastAsia"/>
          <w:b/>
          <w:bCs/>
          <w:color w:val="00B050"/>
          <w:sz w:val="56"/>
          <w:szCs w:val="56"/>
        </w:rPr>
      </w:pPr>
      <w:r>
        <w:rPr>
          <w:rFonts w:ascii="ＭＳ 明朝" w:eastAsia="ＭＳ 明朝" w:hAnsi="ＭＳ 明朝" w:hint="eastAsia"/>
          <w:b/>
          <w:bCs/>
          <w:color w:val="00B050"/>
          <w:sz w:val="56"/>
          <w:szCs w:val="56"/>
        </w:rPr>
        <w:t>諦めず緑のタヌキ追撃を！</w:t>
      </w:r>
    </w:p>
    <w:p w14:paraId="7938033B" w14:textId="77777777" w:rsidR="001F38B6" w:rsidRDefault="001F38B6" w:rsidP="001F38B6">
      <w:pPr>
        <w:spacing w:line="120" w:lineRule="exact"/>
        <w:jc w:val="left"/>
        <w:rPr>
          <w:rFonts w:ascii="ＭＳ 明朝" w:eastAsia="ＭＳ 明朝" w:hAnsi="ＭＳ 明朝" w:hint="eastAsia"/>
          <w:b/>
          <w:bCs/>
          <w:sz w:val="22"/>
          <w:szCs w:val="22"/>
        </w:rPr>
      </w:pPr>
    </w:p>
    <w:p w14:paraId="74E0F41B" w14:textId="77777777" w:rsidR="001F38B6" w:rsidRDefault="001F38B6" w:rsidP="001F38B6">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都知事選が終わりメディアは「小池知事の圧勝」などと同じ論調で報じています。捉</w:t>
      </w:r>
    </w:p>
    <w:p w14:paraId="7501A285" w14:textId="77777777" w:rsidR="001F38B6" w:rsidRDefault="001F38B6" w:rsidP="001F38B6">
      <w:pPr>
        <w:jc w:val="left"/>
        <w:rPr>
          <w:rFonts w:ascii="ＭＳ 明朝" w:eastAsia="ＭＳ 明朝" w:hAnsi="ＭＳ 明朝" w:hint="eastAsia"/>
          <w:sz w:val="22"/>
          <w:szCs w:val="22"/>
        </w:rPr>
      </w:pPr>
      <w:r>
        <w:rPr>
          <w:rFonts w:ascii="ＭＳ 明朝" w:eastAsia="ＭＳ 明朝" w:hAnsi="ＭＳ 明朝" w:hint="eastAsia"/>
          <w:sz w:val="22"/>
          <w:szCs w:val="22"/>
        </w:rPr>
        <w:t>え方は色々あるでしょうが、「小池都政8年に対する審判」とすると、得票率の過半を</w:t>
      </w:r>
    </w:p>
    <w:p w14:paraId="5AC4CC1D" w14:textId="77777777" w:rsidR="001F38B6" w:rsidRDefault="001F38B6" w:rsidP="001F38B6">
      <w:pPr>
        <w:jc w:val="left"/>
        <w:rPr>
          <w:rFonts w:ascii="ＭＳ 明朝" w:eastAsia="ＭＳ 明朝" w:hAnsi="ＭＳ 明朝" w:hint="eastAsia"/>
          <w:sz w:val="22"/>
          <w:szCs w:val="22"/>
        </w:rPr>
      </w:pPr>
      <w:r>
        <w:rPr>
          <w:rFonts w:ascii="ＭＳ 明朝" w:eastAsia="ＭＳ 明朝" w:hAnsi="ＭＳ 明朝" w:hint="eastAsia"/>
          <w:sz w:val="22"/>
          <w:szCs w:val="22"/>
        </w:rPr>
        <w:t>小池氏が越えなかったこと、更に四年前に比べ70万票も減らしたことは看過できないハ</w:t>
      </w:r>
    </w:p>
    <w:p w14:paraId="4AD761DB" w14:textId="77777777" w:rsidR="001F38B6" w:rsidRDefault="001F38B6" w:rsidP="001F38B6">
      <w:pPr>
        <w:jc w:val="left"/>
        <w:rPr>
          <w:rFonts w:ascii="ＭＳ 明朝" w:eastAsia="ＭＳ 明朝" w:hAnsi="ＭＳ 明朝" w:hint="eastAsia"/>
          <w:sz w:val="22"/>
          <w:szCs w:val="22"/>
        </w:rPr>
      </w:pPr>
      <w:r>
        <w:rPr>
          <w:rFonts w:ascii="ＭＳ 明朝" w:eastAsia="ＭＳ 明朝" w:hAnsi="ＭＳ 明朝" w:hint="eastAsia"/>
          <w:sz w:val="22"/>
          <w:szCs w:val="22"/>
        </w:rPr>
        <w:t>ズです。それなのに各メディアは八年の実績が評価された…と同じような論評です。</w:t>
      </w:r>
      <w:r>
        <w:rPr>
          <w:rFonts w:ascii="ＭＳ 明朝" w:eastAsia="ＭＳ 明朝" w:hAnsi="ＭＳ 明朝" w:hint="eastAsia"/>
          <w:sz w:val="22"/>
          <w:szCs w:val="22"/>
        </w:rPr>
        <w:br/>
        <w:t xml:space="preserve">　いつの選挙でも感じるのは、争点や問題点があるのにメディアが的確に報じない、む</w:t>
      </w:r>
    </w:p>
    <w:p w14:paraId="43D1E8EC" w14:textId="77777777" w:rsidR="001F38B6" w:rsidRDefault="001F38B6" w:rsidP="001F38B6">
      <w:pPr>
        <w:jc w:val="left"/>
        <w:rPr>
          <w:rFonts w:ascii="ＭＳ 明朝" w:eastAsia="ＭＳ 明朝" w:hAnsi="ＭＳ 明朝" w:hint="eastAsia"/>
          <w:sz w:val="22"/>
          <w:szCs w:val="22"/>
        </w:rPr>
      </w:pPr>
      <w:r>
        <w:rPr>
          <w:rFonts w:ascii="ＭＳ 明朝" w:eastAsia="ＭＳ 明朝" w:hAnsi="ＭＳ 明朝" w:hint="eastAsia"/>
          <w:sz w:val="22"/>
          <w:szCs w:val="22"/>
        </w:rPr>
        <w:t>しろ逸らしたり、候補者に切り込まないなど多々ありませんか。こうして有権者が判断</w:t>
      </w:r>
    </w:p>
    <w:p w14:paraId="66E181D2" w14:textId="77777777" w:rsidR="001F38B6" w:rsidRDefault="001F38B6" w:rsidP="001F38B6">
      <w:pPr>
        <w:jc w:val="left"/>
        <w:rPr>
          <w:rFonts w:ascii="ＭＳ 明朝" w:eastAsia="ＭＳ 明朝" w:hAnsi="ＭＳ 明朝" w:hint="eastAsia"/>
          <w:sz w:val="22"/>
          <w:szCs w:val="22"/>
        </w:rPr>
      </w:pPr>
      <w:r>
        <w:rPr>
          <w:rFonts w:ascii="ＭＳ 明朝" w:eastAsia="ＭＳ 明朝" w:hAnsi="ＭＳ 明朝" w:hint="eastAsia"/>
          <w:sz w:val="22"/>
          <w:szCs w:val="22"/>
        </w:rPr>
        <w:t>材料の乏しい中で、イメージや部分的情報だけで候補者を選択する傾向が繰り返されて</w:t>
      </w:r>
    </w:p>
    <w:p w14:paraId="743E3831" w14:textId="77777777" w:rsidR="001F38B6" w:rsidRDefault="001F38B6" w:rsidP="001F38B6">
      <w:pPr>
        <w:jc w:val="left"/>
        <w:rPr>
          <w:rFonts w:ascii="ＭＳ 明朝" w:eastAsia="ＭＳ 明朝" w:hAnsi="ＭＳ 明朝" w:hint="eastAsia"/>
          <w:sz w:val="22"/>
          <w:szCs w:val="22"/>
        </w:rPr>
      </w:pPr>
      <w:r>
        <w:rPr>
          <w:rFonts w:ascii="ＭＳ 明朝" w:eastAsia="ＭＳ 明朝" w:hAnsi="ＭＳ 明朝" w:hint="eastAsia"/>
          <w:sz w:val="22"/>
          <w:szCs w:val="22"/>
        </w:rPr>
        <w:t>いないでしょうか。</w:t>
      </w:r>
    </w:p>
    <w:p w14:paraId="11FEA704" w14:textId="77777777" w:rsidR="001F38B6" w:rsidRDefault="001F38B6" w:rsidP="001F38B6">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（以下は下のＵＲＬからブログをお読みください　編集部）</w:t>
      </w:r>
    </w:p>
    <w:p w14:paraId="7159F7A0" w14:textId="77777777" w:rsidR="001F38B6" w:rsidRDefault="001F38B6" w:rsidP="001F38B6">
      <w:pPr>
        <w:rPr>
          <w:rFonts w:hint="eastAsia"/>
          <w:sz w:val="22"/>
          <w:szCs w:val="22"/>
        </w:rPr>
      </w:pPr>
      <w:r>
        <w:rPr>
          <w:rFonts w:hint="eastAsia"/>
          <w:sz w:val="22"/>
          <w:szCs w:val="22"/>
        </w:rPr>
        <w:t xml:space="preserve">　　</w:t>
      </w:r>
      <w:hyperlink r:id="rId4" w:history="1">
        <w:r>
          <w:rPr>
            <w:rStyle w:val="aa"/>
            <w:rFonts w:hint="eastAsia"/>
          </w:rPr>
          <w:t>諦めず緑のタヌキ追撃を | コケッパaのブログ - 楽天ブログ (rakuten.co.jp)</w:t>
        </w:r>
      </w:hyperlink>
    </w:p>
    <w:p w14:paraId="237DB7A7" w14:textId="77777777" w:rsidR="001F38B6" w:rsidRDefault="001F38B6" w:rsidP="001F38B6">
      <w:pPr>
        <w:jc w:val="left"/>
        <w:rPr>
          <w:rFonts w:hint="eastAsia"/>
          <w:sz w:val="22"/>
          <w:szCs w:val="22"/>
        </w:rPr>
      </w:pPr>
    </w:p>
    <w:p w14:paraId="28FB4554" w14:textId="77777777" w:rsidR="001F38B6" w:rsidRDefault="001F38B6" w:rsidP="001F38B6">
      <w:pPr>
        <w:jc w:val="left"/>
        <w:rPr>
          <w:rFonts w:ascii="ＭＳ 明朝" w:eastAsia="ＭＳ 明朝" w:hAnsi="ＭＳ 明朝" w:hint="eastAsia"/>
          <w:b/>
          <w:bCs/>
          <w:color w:val="FF0000"/>
          <w:sz w:val="32"/>
          <w:szCs w:val="32"/>
        </w:rPr>
      </w:pPr>
      <w:r>
        <w:rPr>
          <w:rFonts w:ascii="ＭＳ 明朝" w:eastAsia="ＭＳ 明朝" w:hAnsi="ＭＳ 明朝" w:hint="eastAsia"/>
          <w:b/>
          <w:bCs/>
          <w:color w:val="FF0000"/>
          <w:sz w:val="32"/>
          <w:szCs w:val="32"/>
        </w:rPr>
        <w:t>◆ 大石美夏さん（西つつじヶ丘）から</w:t>
      </w:r>
    </w:p>
    <w:p w14:paraId="4A9F822E" w14:textId="77777777" w:rsidR="001F38B6" w:rsidRDefault="001F38B6" w:rsidP="001F38B6">
      <w:pPr>
        <w:spacing w:line="120" w:lineRule="exact"/>
        <w:textAlignment w:val="center"/>
        <w:rPr>
          <w:rFonts w:hint="eastAsia"/>
          <w:b/>
          <w:bCs/>
          <w:sz w:val="22"/>
          <w:szCs w:val="22"/>
        </w:rPr>
      </w:pPr>
    </w:p>
    <w:p w14:paraId="6451F04E" w14:textId="77777777" w:rsidR="001F38B6" w:rsidRDefault="001F38B6" w:rsidP="001F38B6">
      <w:pPr>
        <w:spacing w:line="180" w:lineRule="auto"/>
        <w:textAlignment w:val="center"/>
        <w:rPr>
          <w:rFonts w:ascii="ＭＳ 明朝" w:eastAsia="ＭＳ 明朝" w:hAnsi="ＭＳ 明朝" w:hint="eastAsia"/>
          <w:b/>
          <w:bCs/>
          <w:color w:val="00B050"/>
          <w:sz w:val="40"/>
          <w:szCs w:val="40"/>
        </w:rPr>
      </w:pPr>
      <w:r>
        <w:rPr>
          <w:rFonts w:ascii="ＭＳ 明朝" w:eastAsia="ＭＳ 明朝" w:hAnsi="ＭＳ 明朝" w:hint="eastAsia"/>
          <w:b/>
          <w:bCs/>
          <w:color w:val="00B050"/>
          <w:sz w:val="40"/>
          <w:szCs w:val="40"/>
        </w:rPr>
        <w:t>石丸さんに投票した人の気持ちを考える参考情報</w:t>
      </w:r>
    </w:p>
    <w:p w14:paraId="367CD91F" w14:textId="77777777" w:rsidR="001F38B6" w:rsidRDefault="001F38B6" w:rsidP="001F38B6">
      <w:pPr>
        <w:spacing w:line="240" w:lineRule="exact"/>
        <w:textAlignment w:val="center"/>
        <w:rPr>
          <w:rFonts w:hint="eastAsia"/>
          <w:b/>
          <w:bCs/>
          <w:sz w:val="22"/>
          <w:szCs w:val="22"/>
        </w:rPr>
      </w:pPr>
    </w:p>
    <w:p w14:paraId="6EA24C9B" w14:textId="77777777" w:rsidR="001F38B6" w:rsidRDefault="001F38B6" w:rsidP="001F38B6">
      <w:pPr>
        <w:jc w:val="left"/>
        <w:rPr>
          <w:rFonts w:ascii="ＭＳ 明朝" w:eastAsia="ＭＳ 明朝" w:hAnsi="ＭＳ 明朝" w:hint="eastAsia"/>
          <w:b/>
          <w:bCs/>
          <w:sz w:val="22"/>
          <w:szCs w:val="22"/>
        </w:rPr>
      </w:pPr>
      <w:r>
        <w:rPr>
          <w:rFonts w:ascii="ＭＳ 明朝" w:eastAsia="ＭＳ 明朝" w:hAnsi="ＭＳ 明朝" w:hint="eastAsia"/>
          <w:b/>
          <w:bCs/>
          <w:sz w:val="22"/>
          <w:szCs w:val="22"/>
        </w:rPr>
        <w:t>都知事選はたいへんお疲れ様でした。</w:t>
      </w:r>
    </w:p>
    <w:p w14:paraId="6361C80C" w14:textId="77777777" w:rsidR="001F38B6" w:rsidRDefault="001F38B6" w:rsidP="001F38B6">
      <w:pPr>
        <w:jc w:val="left"/>
        <w:rPr>
          <w:rFonts w:ascii="ＭＳ 明朝" w:eastAsia="ＭＳ 明朝" w:hAnsi="ＭＳ 明朝" w:hint="eastAsia"/>
          <w:b/>
          <w:bCs/>
          <w:sz w:val="22"/>
          <w:szCs w:val="22"/>
        </w:rPr>
      </w:pPr>
      <w:r>
        <w:rPr>
          <w:rFonts w:ascii="ＭＳ 明朝" w:eastAsia="ＭＳ 明朝" w:hAnsi="ＭＳ 明朝" w:hint="eastAsia"/>
          <w:b/>
          <w:bCs/>
          <w:sz w:val="22"/>
          <w:szCs w:val="22"/>
        </w:rPr>
        <w:t>結果はとても残念でしたが、これからの運動に生かせるよう、総括をしたいですね。</w:t>
      </w:r>
    </w:p>
    <w:p w14:paraId="39446A5F" w14:textId="77777777" w:rsidR="001F38B6" w:rsidRDefault="001F38B6" w:rsidP="001F38B6">
      <w:pPr>
        <w:spacing w:line="200" w:lineRule="exact"/>
        <w:jc w:val="left"/>
        <w:rPr>
          <w:rFonts w:ascii="ＭＳ 明朝" w:eastAsia="ＭＳ 明朝" w:hAnsi="ＭＳ 明朝" w:hint="eastAsia"/>
          <w:b/>
          <w:bCs/>
          <w:sz w:val="22"/>
          <w:szCs w:val="22"/>
        </w:rPr>
      </w:pPr>
    </w:p>
    <w:p w14:paraId="10B19B93" w14:textId="77777777" w:rsidR="001F38B6" w:rsidRDefault="001F38B6" w:rsidP="001F38B6">
      <w:pPr>
        <w:jc w:val="left"/>
        <w:rPr>
          <w:rFonts w:ascii="ＭＳ 明朝" w:eastAsia="ＭＳ 明朝" w:hAnsi="ＭＳ 明朝" w:hint="eastAsia"/>
          <w:b/>
          <w:bCs/>
          <w:sz w:val="22"/>
          <w:szCs w:val="22"/>
        </w:rPr>
      </w:pPr>
      <w:r>
        <w:rPr>
          <w:rFonts w:ascii="ＭＳ 明朝" w:eastAsia="ＭＳ 明朝" w:hAnsi="ＭＳ 明朝" w:hint="eastAsia"/>
          <w:b/>
          <w:bCs/>
          <w:sz w:val="22"/>
          <w:szCs w:val="22"/>
        </w:rPr>
        <w:t>今回の選挙運動について、特に石丸候補との違いについて参考になる情報があったので共</w:t>
      </w:r>
    </w:p>
    <w:p w14:paraId="08AA20CF" w14:textId="77777777" w:rsidR="001F38B6" w:rsidRDefault="001F38B6" w:rsidP="001F38B6">
      <w:pPr>
        <w:jc w:val="left"/>
        <w:rPr>
          <w:rFonts w:ascii="ＭＳ 明朝" w:eastAsia="ＭＳ 明朝" w:hAnsi="ＭＳ 明朝" w:hint="eastAsia"/>
          <w:b/>
          <w:bCs/>
          <w:sz w:val="22"/>
          <w:szCs w:val="22"/>
        </w:rPr>
      </w:pPr>
      <w:r>
        <w:rPr>
          <w:rFonts w:ascii="ＭＳ 明朝" w:eastAsia="ＭＳ 明朝" w:hAnsi="ＭＳ 明朝" w:hint="eastAsia"/>
          <w:b/>
          <w:bCs/>
          <w:sz w:val="22"/>
          <w:szCs w:val="22"/>
        </w:rPr>
        <w:t>有させていただきます。</w:t>
      </w:r>
    </w:p>
    <w:p w14:paraId="01B966D7" w14:textId="77777777" w:rsidR="001F38B6" w:rsidRDefault="001F38B6" w:rsidP="001F38B6">
      <w:pPr>
        <w:jc w:val="left"/>
        <w:rPr>
          <w:rFonts w:ascii="ＭＳ 明朝" w:eastAsia="ＭＳ 明朝" w:hAnsi="ＭＳ 明朝" w:hint="eastAsia"/>
          <w:b/>
          <w:bCs/>
          <w:sz w:val="22"/>
          <w:szCs w:val="22"/>
        </w:rPr>
      </w:pPr>
      <w:r>
        <w:rPr>
          <w:rFonts w:ascii="ＭＳ 明朝" w:eastAsia="ＭＳ 明朝" w:hAnsi="ＭＳ 明朝" w:hint="eastAsia"/>
          <w:b/>
          <w:bCs/>
          <w:sz w:val="22"/>
          <w:szCs w:val="22"/>
        </w:rPr>
        <w:t>下記からご覧いただければと思います。</w:t>
      </w:r>
    </w:p>
    <w:p w14:paraId="40AAFE14" w14:textId="77777777" w:rsidR="001F38B6" w:rsidRDefault="001F38B6" w:rsidP="001F38B6">
      <w:pPr>
        <w:jc w:val="left"/>
        <w:rPr>
          <w:rFonts w:ascii="ＭＳ 明朝" w:eastAsia="ＭＳ 明朝" w:hAnsi="ＭＳ 明朝" w:hint="eastAsia"/>
          <w:b/>
          <w:bCs/>
          <w:sz w:val="22"/>
          <w:szCs w:val="22"/>
        </w:rPr>
      </w:pPr>
      <w:hyperlink r:id="rId5" w:history="1">
        <w:r>
          <w:rPr>
            <w:rStyle w:val="aa"/>
            <w:rFonts w:ascii="ＭＳ 明朝" w:eastAsia="ＭＳ 明朝" w:hAnsi="ＭＳ 明朝" w:hint="eastAsia"/>
            <w:b/>
            <w:bCs/>
            <w:sz w:val="22"/>
            <w:szCs w:val="22"/>
          </w:rPr>
          <w:t>https://note.com/fuemiad/n/n495d50088903?sub_rt=share_b</w:t>
        </w:r>
      </w:hyperlink>
    </w:p>
    <w:p w14:paraId="7AE2130A" w14:textId="77777777" w:rsidR="001F38B6" w:rsidRDefault="001F38B6" w:rsidP="001F38B6">
      <w:pPr>
        <w:jc w:val="left"/>
        <w:rPr>
          <w:rFonts w:hint="eastAsia"/>
          <w:sz w:val="22"/>
          <w:szCs w:val="22"/>
        </w:rPr>
      </w:pPr>
    </w:p>
    <w:p w14:paraId="4E016C4E" w14:textId="77777777" w:rsidR="001F38B6" w:rsidRDefault="001F38B6" w:rsidP="001F38B6">
      <w:pPr>
        <w:jc w:val="left"/>
        <w:rPr>
          <w:rFonts w:ascii="ＭＳ 明朝" w:eastAsia="ＭＳ 明朝" w:hAnsi="ＭＳ 明朝" w:hint="eastAsia"/>
          <w:b/>
          <w:bCs/>
          <w:color w:val="FF0000"/>
          <w:sz w:val="32"/>
          <w:szCs w:val="32"/>
        </w:rPr>
      </w:pPr>
      <w:r>
        <w:rPr>
          <w:rFonts w:ascii="ＭＳ 明朝" w:eastAsia="ＭＳ 明朝" w:hAnsi="ＭＳ 明朝" w:hint="eastAsia"/>
          <w:b/>
          <w:bCs/>
          <w:color w:val="FF0000"/>
          <w:sz w:val="32"/>
          <w:szCs w:val="32"/>
        </w:rPr>
        <w:t>◆ 石川康子さん（布田）から</w:t>
      </w:r>
    </w:p>
    <w:p w14:paraId="27A4C7FA" w14:textId="77777777" w:rsidR="001F38B6" w:rsidRDefault="001F38B6" w:rsidP="001F38B6">
      <w:pPr>
        <w:spacing w:line="120" w:lineRule="exact"/>
        <w:textAlignment w:val="center"/>
        <w:rPr>
          <w:rFonts w:hint="eastAsia"/>
          <w:b/>
          <w:bCs/>
          <w:sz w:val="22"/>
          <w:szCs w:val="22"/>
        </w:rPr>
      </w:pPr>
    </w:p>
    <w:p w14:paraId="77987AEA" w14:textId="77777777" w:rsidR="001F38B6" w:rsidRDefault="001F38B6" w:rsidP="001F38B6">
      <w:pPr>
        <w:spacing w:line="180" w:lineRule="auto"/>
        <w:textAlignment w:val="center"/>
        <w:rPr>
          <w:rFonts w:ascii="ＭＳ 明朝" w:eastAsia="ＭＳ 明朝" w:hAnsi="ＭＳ 明朝" w:hint="eastAsia"/>
          <w:b/>
          <w:bCs/>
          <w:color w:val="00B050"/>
          <w:sz w:val="22"/>
          <w:szCs w:val="22"/>
        </w:rPr>
      </w:pPr>
      <w:r>
        <w:rPr>
          <w:rFonts w:ascii="ＭＳ 明朝" w:eastAsia="ＭＳ 明朝" w:hAnsi="ＭＳ 明朝" w:hint="eastAsia"/>
          <w:b/>
          <w:bCs/>
          <w:color w:val="00B050"/>
          <w:sz w:val="56"/>
          <w:szCs w:val="56"/>
        </w:rPr>
        <w:t>まさかの惨敗に呆然、でも・・・</w:t>
      </w:r>
    </w:p>
    <w:p w14:paraId="2FB04C95" w14:textId="77777777" w:rsidR="001F38B6" w:rsidRDefault="001F38B6" w:rsidP="001F38B6">
      <w:pPr>
        <w:spacing w:line="240" w:lineRule="exact"/>
        <w:textAlignment w:val="center"/>
        <w:rPr>
          <w:rFonts w:hint="eastAsia"/>
          <w:b/>
          <w:bCs/>
          <w:sz w:val="22"/>
          <w:szCs w:val="22"/>
        </w:rPr>
      </w:pPr>
    </w:p>
    <w:p w14:paraId="1976C76C"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みなさま</w:t>
      </w:r>
    </w:p>
    <w:p w14:paraId="7CCD4529"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まさかの惨敗に呆然としていました。</w:t>
      </w:r>
    </w:p>
    <w:p w14:paraId="69E3284F"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でも考えてみるとほんとうに「共闘」できていたのか、と思います。</w:t>
      </w:r>
    </w:p>
    <w:p w14:paraId="4A8E46A0"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調布ではできておらず、ちらしをどこに入れたらいいのかも分かりませんでした。</w:t>
      </w:r>
    </w:p>
    <w:p w14:paraId="4F383F7E"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上のほうで「共闘」ができても末端ではできていないという所がたくさんあったのではな</w:t>
      </w:r>
    </w:p>
    <w:p w14:paraId="3BE896AC"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いでしょうか。</w:t>
      </w:r>
    </w:p>
    <w:p w14:paraId="64E90C6A"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その「上の方」も共産党隠しに懸命で、敗因といえば「共産党との共闘」がまず挙げられ</w:t>
      </w:r>
    </w:p>
    <w:p w14:paraId="5B8E26BB"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るのです。</w:t>
      </w:r>
    </w:p>
    <w:p w14:paraId="7770C72C"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ちょうど同じ時期にフランスで総選挙が行なわれていましたが、右翼の優勢を抑えるため</w:t>
      </w:r>
    </w:p>
    <w:p w14:paraId="3C95CAC3"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に左派4党が「新人民戦線」を組織、決戦投票ではなんと与党連合とも選挙協力をして、</w:t>
      </w:r>
    </w:p>
    <w:p w14:paraId="59906458"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右翼政党の政権奪取を防いだのです。投票率も決戦投票の時の方が上がりました。政党も</w:t>
      </w:r>
    </w:p>
    <w:p w14:paraId="13666514"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国民も政治的に成熟しているなと感じ入りました。</w:t>
      </w:r>
    </w:p>
    <w:p w14:paraId="5A407353" w14:textId="77777777" w:rsidR="001F38B6" w:rsidRDefault="001F38B6" w:rsidP="001F38B6">
      <w:pPr>
        <w:spacing w:line="200" w:lineRule="exact"/>
        <w:textAlignment w:val="center"/>
        <w:rPr>
          <w:rFonts w:ascii="ＭＳ 明朝" w:eastAsia="ＭＳ 明朝" w:hAnsi="ＭＳ 明朝" w:hint="eastAsia"/>
          <w:b/>
          <w:bCs/>
          <w:sz w:val="22"/>
          <w:szCs w:val="22"/>
        </w:rPr>
      </w:pPr>
    </w:p>
    <w:p w14:paraId="759526CB"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メディアも無力でした。</w:t>
      </w:r>
    </w:p>
    <w:p w14:paraId="75FE2C4F"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石丸候補が自民党のしかけたものだったという詳しい情報が選挙が終わってからいろんな</w:t>
      </w:r>
    </w:p>
    <w:p w14:paraId="32F6C890"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ところからはいってきましたが、どうしてもっと早く知らせなかったのかと思います。</w:t>
      </w:r>
    </w:p>
    <w:p w14:paraId="40790B83"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いろんな意味で「情報発信」の重要さを思い知らされた選挙でした。</w:t>
      </w:r>
    </w:p>
    <w:p w14:paraId="7EBB7A33"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自民党への逆風を生み出したのも赤旗のスクープです。</w:t>
      </w:r>
    </w:p>
    <w:p w14:paraId="794C0005"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これがなかったら蓮舫さん出馬もなかったでしょう。</w:t>
      </w:r>
    </w:p>
    <w:p w14:paraId="73A9A5A4" w14:textId="77777777" w:rsidR="001F38B6" w:rsidRDefault="001F38B6" w:rsidP="001F38B6">
      <w:pPr>
        <w:spacing w:line="200" w:lineRule="exact"/>
        <w:textAlignment w:val="center"/>
        <w:rPr>
          <w:rFonts w:ascii="ＭＳ 明朝" w:eastAsia="ＭＳ 明朝" w:hAnsi="ＭＳ 明朝" w:hint="eastAsia"/>
          <w:b/>
          <w:bCs/>
          <w:sz w:val="22"/>
          <w:szCs w:val="22"/>
        </w:rPr>
      </w:pPr>
    </w:p>
    <w:p w14:paraId="4E447F16"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蓮舫さんにとってはお気の毒な結果になりましたが、あれだけの支持を肌で感じたというこ</w:t>
      </w:r>
    </w:p>
    <w:p w14:paraId="34CC483C"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とは、政治家としての自信につながるだろうと思います。</w:t>
      </w:r>
    </w:p>
    <w:p w14:paraId="1BFBE616"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わたしも国会での蓮舫さんしか知らなかったのですが、調布に来られた蓮舫さんを見てその</w:t>
      </w:r>
    </w:p>
    <w:p w14:paraId="29B6ADFD"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素朴で誠実なお人柄が分かり、ファンになりました。</w:t>
      </w:r>
    </w:p>
    <w:p w14:paraId="603D8E23"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チラシ撒きをしていたとき、後ろから肩を叩いて「入れてきたよ、蓮舫さん。今度だめでも</w:t>
      </w:r>
    </w:p>
    <w:p w14:paraId="3482BCA4" w14:textId="77777777" w:rsidR="001F38B6" w:rsidRDefault="001F38B6" w:rsidP="001F38B6">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まだ若いからね」と結果を見越したようなことをいわれた年配の女性がいましたが、これか</w:t>
      </w:r>
    </w:p>
    <w:p w14:paraId="2FB3DB9A" w14:textId="168BB6F3" w:rsidR="001D5465" w:rsidRDefault="001F38B6" w:rsidP="001F38B6">
      <w:r>
        <w:rPr>
          <w:rFonts w:ascii="ＭＳ 明朝" w:eastAsia="ＭＳ 明朝" w:hAnsi="ＭＳ 明朝" w:hint="eastAsia"/>
          <w:b/>
          <w:bCs/>
          <w:sz w:val="22"/>
          <w:szCs w:val="22"/>
        </w:rPr>
        <w:t>らのご活躍に期待します。</w:t>
      </w:r>
    </w:p>
    <w:sectPr w:rsidR="001D5465" w:rsidSect="00700F7C">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1D5465"/>
    <w:rsid w:val="001F38B6"/>
    <w:rsid w:val="00436028"/>
    <w:rsid w:val="0067030A"/>
    <w:rsid w:val="00700F7C"/>
    <w:rsid w:val="009800A9"/>
    <w:rsid w:val="00A14D2A"/>
    <w:rsid w:val="00A83266"/>
    <w:rsid w:val="00DA3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631485">
      <w:bodyDiv w:val="1"/>
      <w:marLeft w:val="0"/>
      <w:marRight w:val="0"/>
      <w:marTop w:val="0"/>
      <w:marBottom w:val="0"/>
      <w:divBdr>
        <w:top w:val="none" w:sz="0" w:space="0" w:color="auto"/>
        <w:left w:val="none" w:sz="0" w:space="0" w:color="auto"/>
        <w:bottom w:val="none" w:sz="0" w:space="0" w:color="auto"/>
        <w:right w:val="none" w:sz="0" w:space="0" w:color="auto"/>
      </w:divBdr>
    </w:div>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te.com/fuemiad/n/n495d50088903?sub_rt=share_b" TargetMode="External"/><Relationship Id="rId4" Type="http://schemas.openxmlformats.org/officeDocument/2006/relationships/hyperlink" Target="https://plaza.rakuten.co.jp/mioyamura/diary/20240708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dcterms:created xsi:type="dcterms:W3CDTF">2024-07-10T05:41:00Z</dcterms:created>
  <dcterms:modified xsi:type="dcterms:W3CDTF">2024-07-10T05:41:00Z</dcterms:modified>
</cp:coreProperties>
</file>