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19883" w14:textId="790392C5" w:rsidR="008A632F" w:rsidRDefault="008A632F" w:rsidP="00F72175">
      <w:pPr>
        <w:spacing w:line="520" w:lineRule="exact"/>
        <w:jc w:val="left"/>
        <w:rPr>
          <w:rFonts w:ascii="ＭＳ Ｐゴシック" w:eastAsia="ＭＳ Ｐゴシック" w:hAnsi="ＭＳ Ｐゴシック"/>
          <w:color w:val="FF0000"/>
          <w:sz w:val="24"/>
          <w:szCs w:val="24"/>
        </w:rPr>
      </w:pPr>
      <w:r>
        <w:rPr>
          <w:rFonts w:ascii="ＭＳ Ｐゴシック" w:eastAsia="ＭＳ Ｐゴシック" w:hAnsi="ＭＳ Ｐゴシック" w:hint="eastAsia"/>
          <w:b/>
          <w:bCs/>
          <w:color w:val="009900"/>
          <w:sz w:val="48"/>
          <w:szCs w:val="48"/>
        </w:rPr>
        <w:t xml:space="preserve">「原発ゼロ」調布行動 </w:t>
      </w:r>
      <w:r>
        <w:rPr>
          <w:rFonts w:ascii="ＭＳ Ｐゴシック" w:eastAsia="ＭＳ Ｐゴシック" w:hAnsi="ＭＳ Ｐゴシック" w:hint="eastAsia"/>
          <w:b/>
          <w:bCs/>
          <w:color w:val="FF0000"/>
          <w:sz w:val="30"/>
          <w:szCs w:val="30"/>
        </w:rPr>
        <w:t>ニュース　　　　　２０２</w:t>
      </w:r>
      <w:r w:rsidR="00F72175">
        <w:rPr>
          <w:rFonts w:ascii="ＭＳ Ｐゴシック" w:eastAsia="ＭＳ Ｐゴシック" w:hAnsi="ＭＳ Ｐゴシック" w:hint="eastAsia"/>
          <w:b/>
          <w:bCs/>
          <w:color w:val="FF0000"/>
          <w:sz w:val="30"/>
          <w:szCs w:val="30"/>
        </w:rPr>
        <w:t>５</w:t>
      </w:r>
      <w:r>
        <w:rPr>
          <w:rFonts w:ascii="ＭＳ Ｐゴシック" w:eastAsia="ＭＳ Ｐゴシック" w:hAnsi="ＭＳ Ｐゴシック" w:hint="eastAsia"/>
          <w:b/>
          <w:bCs/>
          <w:color w:val="FF0000"/>
          <w:sz w:val="30"/>
          <w:szCs w:val="30"/>
        </w:rPr>
        <w:t>年</w:t>
      </w:r>
      <w:r w:rsidR="007A4A01">
        <w:rPr>
          <w:rFonts w:ascii="ＭＳ Ｐゴシック" w:eastAsia="ＭＳ Ｐゴシック" w:hAnsi="ＭＳ Ｐゴシック" w:hint="eastAsia"/>
          <w:b/>
          <w:bCs/>
          <w:color w:val="FF0000"/>
          <w:sz w:val="30"/>
          <w:szCs w:val="30"/>
        </w:rPr>
        <w:t>４</w:t>
      </w:r>
      <w:r>
        <w:rPr>
          <w:rFonts w:ascii="ＭＳ Ｐゴシック" w:eastAsia="ＭＳ Ｐゴシック" w:hAnsi="ＭＳ Ｐゴシック" w:hint="eastAsia"/>
          <w:b/>
          <w:bCs/>
          <w:color w:val="FF0000"/>
          <w:sz w:val="30"/>
          <w:szCs w:val="30"/>
        </w:rPr>
        <w:t>月１</w:t>
      </w:r>
      <w:r w:rsidR="0051228D">
        <w:rPr>
          <w:rFonts w:ascii="ＭＳ Ｐゴシック" w:eastAsia="ＭＳ Ｐゴシック" w:hAnsi="ＭＳ Ｐゴシック" w:hint="eastAsia"/>
          <w:b/>
          <w:bCs/>
          <w:color w:val="FF0000"/>
          <w:sz w:val="30"/>
          <w:szCs w:val="30"/>
        </w:rPr>
        <w:t>２</w:t>
      </w:r>
      <w:r>
        <w:rPr>
          <w:rFonts w:ascii="ＭＳ Ｐゴシック" w:eastAsia="ＭＳ Ｐゴシック" w:hAnsi="ＭＳ Ｐゴシック" w:hint="eastAsia"/>
          <w:b/>
          <w:bCs/>
          <w:color w:val="FF0000"/>
          <w:sz w:val="30"/>
          <w:szCs w:val="30"/>
        </w:rPr>
        <w:t>日</w:t>
      </w:r>
      <w:r>
        <w:rPr>
          <w:rFonts w:ascii="ＭＳ Ｐゴシック" w:eastAsia="ＭＳ Ｐゴシック" w:hAnsi="ＭＳ Ｐゴシック" w:hint="eastAsia"/>
          <w:b/>
          <w:bCs/>
          <w:color w:val="FF0000"/>
          <w:sz w:val="24"/>
          <w:szCs w:val="24"/>
        </w:rPr>
        <w:t xml:space="preserve"> </w:t>
      </w:r>
    </w:p>
    <w:p w14:paraId="6C64BAEB" w14:textId="77777777" w:rsidR="008A632F" w:rsidRDefault="008A632F" w:rsidP="00F72175">
      <w:pPr>
        <w:spacing w:line="24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77DC9595" w14:textId="77777777" w:rsidR="007A4A01" w:rsidRDefault="007A4A01" w:rsidP="007A4A01">
      <w:pPr>
        <w:jc w:val="left"/>
        <w:rPr>
          <w:rFonts w:ascii="ＭＳ ゴシック" w:eastAsia="ＭＳ ゴシック" w:hAnsi="ＭＳ ゴシック"/>
          <w:b/>
          <w:bCs/>
          <w:color w:val="C00000"/>
          <w:sz w:val="24"/>
          <w:szCs w:val="24"/>
        </w:rPr>
      </w:pPr>
      <w:r>
        <w:rPr>
          <w:rFonts w:ascii="ＭＳ ゴシック" w:eastAsia="ＭＳ ゴシック" w:hAnsi="ＭＳ ゴシック" w:hint="eastAsia"/>
          <w:color w:val="C00000"/>
          <w:sz w:val="24"/>
          <w:szCs w:val="24"/>
        </w:rPr>
        <w:t xml:space="preserve">　</w:t>
      </w:r>
      <w:r>
        <w:rPr>
          <w:rFonts w:ascii="ＭＳ ゴシック" w:eastAsia="ＭＳ ゴシック" w:hAnsi="ＭＳ ゴシック" w:hint="eastAsia"/>
          <w:b/>
          <w:bCs/>
          <w:color w:val="C00000"/>
          <w:sz w:val="24"/>
          <w:szCs w:val="24"/>
        </w:rPr>
        <w:t>調布市民のみなさん</w:t>
      </w:r>
    </w:p>
    <w:p w14:paraId="64636538" w14:textId="77777777" w:rsidR="007A4A01" w:rsidRDefault="007A4A01" w:rsidP="007A4A01">
      <w:pPr>
        <w:spacing w:line="60" w:lineRule="exact"/>
        <w:jc w:val="left"/>
        <w:rPr>
          <w:rFonts w:ascii="ＭＳ ゴシック" w:eastAsia="ＭＳ ゴシック" w:hAnsi="ＭＳ ゴシック" w:hint="eastAsia"/>
          <w:color w:val="C00000"/>
          <w:sz w:val="24"/>
          <w:szCs w:val="24"/>
        </w:rPr>
      </w:pPr>
    </w:p>
    <w:p w14:paraId="542F0B5B" w14:textId="77777777" w:rsidR="007A4A01" w:rsidRDefault="007A4A01" w:rsidP="007A4A01">
      <w:pPr>
        <w:spacing w:line="24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 xml:space="preserve">　このニュースは、毎月１１日に行なっている「原発ゼロ」調布行動をめぐる情報を交流す</w:t>
      </w:r>
    </w:p>
    <w:p w14:paraId="2BD37F1F" w14:textId="77777777" w:rsidR="007A4A01" w:rsidRDefault="007A4A01" w:rsidP="007A4A01">
      <w:pPr>
        <w:spacing w:line="24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るものです。</w:t>
      </w:r>
    </w:p>
    <w:p w14:paraId="6BC092AA" w14:textId="77777777" w:rsidR="007A4A01" w:rsidRDefault="007A4A01" w:rsidP="007A4A01">
      <w:pPr>
        <w:spacing w:line="240" w:lineRule="exact"/>
        <w:jc w:val="left"/>
        <w:rPr>
          <w:rFonts w:ascii="ＭＳ 明朝" w:eastAsia="ＭＳ 明朝" w:hAnsi="ＭＳ 明朝" w:hint="eastAsia"/>
          <w:color w:val="C00000"/>
          <w:sz w:val="22"/>
          <w:szCs w:val="22"/>
        </w:rPr>
      </w:pPr>
      <w:r>
        <w:rPr>
          <w:rFonts w:hint="eastAsia"/>
          <w:color w:val="C00000"/>
          <w:sz w:val="22"/>
          <w:szCs w:val="22"/>
        </w:rPr>
        <w:t xml:space="preserve">　</w:t>
      </w:r>
      <w:r>
        <w:rPr>
          <w:rFonts w:ascii="ＭＳ 明朝" w:eastAsia="ＭＳ 明朝" w:hAnsi="ＭＳ 明朝" w:hint="eastAsia"/>
          <w:color w:val="C00000"/>
          <w:sz w:val="22"/>
          <w:szCs w:val="22"/>
        </w:rPr>
        <w:t>今日は、フクシマ原発事故（東日本大震災）から満１４年と一カ月目となった４月１１日</w:t>
      </w:r>
    </w:p>
    <w:p w14:paraId="55C76BC2" w14:textId="77777777" w:rsidR="007A4A01" w:rsidRDefault="007A4A01" w:rsidP="007A4A01">
      <w:pPr>
        <w:spacing w:line="24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（金）に行なった「第１４８回行動」の報告と、５月１１日（日）に予定する「第１４９回</w:t>
      </w:r>
    </w:p>
    <w:p w14:paraId="5E7DCFCF" w14:textId="77777777" w:rsidR="007A4A01" w:rsidRDefault="007A4A01" w:rsidP="007A4A01">
      <w:pPr>
        <w:spacing w:line="240" w:lineRule="exact"/>
        <w:jc w:val="left"/>
        <w:rPr>
          <w:rFonts w:ascii="ＭＳ 明朝" w:eastAsia="ＭＳ 明朝" w:hAnsi="ＭＳ 明朝" w:hint="eastAsia"/>
          <w:b/>
          <w:bCs/>
          <w:color w:val="C00000"/>
          <w:sz w:val="22"/>
          <w:szCs w:val="22"/>
        </w:rPr>
      </w:pPr>
      <w:r>
        <w:rPr>
          <w:rFonts w:ascii="ＭＳ 明朝" w:eastAsia="ＭＳ 明朝" w:hAnsi="ＭＳ 明朝" w:hint="eastAsia"/>
          <w:color w:val="C00000"/>
          <w:sz w:val="22"/>
          <w:szCs w:val="22"/>
        </w:rPr>
        <w:t xml:space="preserve">行動」のご案内をお届けします。　　　　　　　　　　</w:t>
      </w:r>
      <w:r>
        <w:rPr>
          <w:rFonts w:hint="eastAsia"/>
          <w:color w:val="C00000"/>
          <w:sz w:val="22"/>
          <w:szCs w:val="22"/>
        </w:rPr>
        <w:t xml:space="preserve">　　　　　　　　　　　</w:t>
      </w:r>
      <w:r>
        <w:rPr>
          <w:rFonts w:ascii="ＭＳ 明朝" w:eastAsia="ＭＳ 明朝" w:hAnsi="ＭＳ 明朝" w:hint="eastAsia"/>
          <w:b/>
          <w:bCs/>
          <w:color w:val="C00000"/>
          <w:sz w:val="22"/>
          <w:szCs w:val="22"/>
        </w:rPr>
        <w:t>（編集者）</w:t>
      </w:r>
    </w:p>
    <w:p w14:paraId="1B9A2C57" w14:textId="77777777" w:rsidR="007A4A01" w:rsidRDefault="007A4A01" w:rsidP="007A4A01">
      <w:pPr>
        <w:spacing w:line="120" w:lineRule="exact"/>
        <w:jc w:val="left"/>
        <w:rPr>
          <w:rFonts w:ascii="ＭＳ 明朝" w:eastAsia="ＭＳ 明朝" w:hAnsi="ＭＳ 明朝" w:hint="eastAsia"/>
          <w:b/>
          <w:bCs/>
          <w:color w:val="C00000"/>
          <w:sz w:val="22"/>
          <w:szCs w:val="22"/>
        </w:rPr>
      </w:pPr>
    </w:p>
    <w:p w14:paraId="04A3CDEA" w14:textId="77777777" w:rsidR="007A4A01" w:rsidRDefault="007A4A01" w:rsidP="007A4A01">
      <w:pPr>
        <w:spacing w:line="120" w:lineRule="exact"/>
        <w:jc w:val="left"/>
        <w:rPr>
          <w:rFonts w:ascii="HG創英角ﾎﾟｯﾌﾟ体" w:eastAsia="HG創英角ﾎﾟｯﾌﾟ体" w:hAnsi="HG創英角ﾎﾟｯﾌﾟ体" w:hint="eastAsia"/>
          <w:b/>
          <w:bCs/>
          <w:sz w:val="60"/>
          <w:szCs w:val="60"/>
        </w:rPr>
      </w:pPr>
    </w:p>
    <w:p w14:paraId="1B1F485A" w14:textId="77777777" w:rsidR="007A4A01" w:rsidRDefault="007A4A01" w:rsidP="007A4A01">
      <w:pPr>
        <w:spacing w:line="440" w:lineRule="exact"/>
        <w:jc w:val="left"/>
        <w:rPr>
          <w:rFonts w:ascii="HG創英角ﾎﾟｯﾌﾟ体" w:eastAsia="HG創英角ﾎﾟｯﾌﾟ体" w:hAnsi="HG創英角ﾎﾟｯﾌﾟ体" w:hint="eastAsia"/>
          <w:b/>
          <w:bCs/>
          <w:color w:val="00B050"/>
          <w:sz w:val="42"/>
          <w:szCs w:val="42"/>
        </w:rPr>
      </w:pPr>
      <w:r>
        <w:rPr>
          <w:rFonts w:ascii="HG創英角ﾎﾟｯﾌﾟ体" w:eastAsia="HG創英角ﾎﾟｯﾌﾟ体" w:hAnsi="HG創英角ﾎﾟｯﾌﾟ体" w:hint="eastAsia"/>
          <w:b/>
          <w:bCs/>
          <w:color w:val="00B050"/>
          <w:sz w:val="42"/>
          <w:szCs w:val="42"/>
        </w:rPr>
        <w:t>てっきり雷雨かと思ったら行動中は見事な晴天</w:t>
      </w:r>
    </w:p>
    <w:p w14:paraId="1A275CF8" w14:textId="77777777" w:rsidR="007A4A01" w:rsidRDefault="007A4A01" w:rsidP="007A4A01">
      <w:pPr>
        <w:spacing w:line="600" w:lineRule="exact"/>
        <w:jc w:val="left"/>
        <w:rPr>
          <w:rFonts w:ascii="HG丸ｺﾞｼｯｸM-PRO" w:eastAsia="HG丸ｺﾞｼｯｸM-PRO" w:hAnsi="HG丸ｺﾞｼｯｸM-PRO" w:hint="eastAsia"/>
          <w:b/>
          <w:bCs/>
          <w:color w:val="FF0000"/>
          <w:sz w:val="56"/>
          <w:szCs w:val="56"/>
        </w:rPr>
      </w:pPr>
      <w:r>
        <w:rPr>
          <w:rFonts w:ascii="HG創英角ﾎﾟｯﾌﾟ体" w:eastAsia="HG創英角ﾎﾟｯﾌﾟ体" w:hAnsi="HG創英角ﾎﾟｯﾌﾟ体" w:hint="eastAsia"/>
          <w:b/>
          <w:bCs/>
          <w:color w:val="FF0000"/>
          <w:sz w:val="56"/>
          <w:szCs w:val="56"/>
        </w:rPr>
        <w:t>14年経って３万人が故郷に帰れない</w:t>
      </w:r>
    </w:p>
    <w:p w14:paraId="73265960" w14:textId="77777777" w:rsidR="007A4A01" w:rsidRDefault="007A4A01" w:rsidP="007A4A01">
      <w:pPr>
        <w:spacing w:line="600" w:lineRule="exact"/>
        <w:jc w:val="left"/>
        <w:rPr>
          <w:rFonts w:ascii="HG創英角ﾎﾟｯﾌﾟ体" w:eastAsia="HG創英角ﾎﾟｯﾌﾟ体" w:hAnsi="HG創英角ﾎﾟｯﾌﾟ体" w:hint="eastAsia"/>
          <w:b/>
          <w:bCs/>
          <w:color w:val="C00000"/>
          <w:sz w:val="52"/>
          <w:szCs w:val="52"/>
        </w:rPr>
      </w:pPr>
      <w:r>
        <w:rPr>
          <w:rFonts w:ascii="HG創英角ﾎﾟｯﾌﾟ体" w:eastAsia="HG創英角ﾎﾟｯﾌﾟ体" w:hAnsi="HG創英角ﾎﾟｯﾌﾟ体" w:hint="eastAsia"/>
          <w:b/>
          <w:bCs/>
          <w:color w:val="C00000"/>
          <w:sz w:val="52"/>
          <w:szCs w:val="52"/>
        </w:rPr>
        <w:t xml:space="preserve">それなのに原発推進？ </w:t>
      </w:r>
      <w:r>
        <w:rPr>
          <w:rFonts w:ascii="HG創英角ﾎﾟｯﾌﾟ体" w:eastAsia="HG創英角ﾎﾟｯﾌﾟ体" w:hAnsi="HG創英角ﾎﾟｯﾌﾟ体" w:hint="eastAsia"/>
          <w:b/>
          <w:bCs/>
          <w:color w:val="FF0000"/>
          <w:sz w:val="52"/>
          <w:szCs w:val="52"/>
        </w:rPr>
        <w:t>だめだこりゃ！</w:t>
      </w:r>
    </w:p>
    <w:p w14:paraId="213FBC6D" w14:textId="77777777" w:rsidR="007A4A01" w:rsidRDefault="007A4A01" w:rsidP="007A4A01">
      <w:pPr>
        <w:overflowPunct w:val="0"/>
        <w:autoSpaceDE w:val="0"/>
        <w:autoSpaceDN w:val="0"/>
        <w:spacing w:line="600" w:lineRule="exact"/>
        <w:jc w:val="left"/>
        <w:textAlignment w:val="center"/>
        <w:rPr>
          <w:rFonts w:ascii="HG丸ｺﾞｼｯｸM-PRO" w:eastAsia="HG丸ｺﾞｼｯｸM-PRO" w:hAnsi="HG丸ｺﾞｼｯｸM-PRO" w:hint="eastAsia"/>
          <w:b/>
          <w:bCs/>
          <w:color w:val="C00000"/>
          <w:sz w:val="36"/>
          <w:szCs w:val="36"/>
        </w:rPr>
      </w:pPr>
      <w:r>
        <w:rPr>
          <w:rFonts w:ascii="ＭＳ 明朝" w:eastAsia="ＭＳ 明朝" w:hAnsi="ＭＳ 明朝" w:hint="eastAsia"/>
          <w:b/>
          <w:bCs/>
          <w:color w:val="00B050"/>
          <w:sz w:val="36"/>
          <w:szCs w:val="36"/>
        </w:rPr>
        <w:t>６５人の参加で</w:t>
      </w:r>
      <w:r>
        <w:rPr>
          <w:rFonts w:ascii="ＭＳ 明朝" w:eastAsia="ＭＳ 明朝" w:hAnsi="ＭＳ 明朝" w:hint="eastAsia"/>
          <w:b/>
          <w:bCs/>
          <w:color w:val="0070C0"/>
          <w:sz w:val="36"/>
          <w:szCs w:val="36"/>
        </w:rPr>
        <w:t xml:space="preserve"> </w:t>
      </w:r>
      <w:r>
        <w:rPr>
          <w:rFonts w:ascii="HG丸ｺﾞｼｯｸM-PRO" w:eastAsia="HG丸ｺﾞｼｯｸM-PRO" w:hAnsi="HG丸ｺﾞｼｯｸM-PRO" w:hint="eastAsia"/>
          <w:b/>
          <w:bCs/>
          <w:color w:val="C00000"/>
          <w:sz w:val="40"/>
          <w:szCs w:val="40"/>
        </w:rPr>
        <w:t>第１４８回「原発ゼロ」調布行動</w:t>
      </w:r>
    </w:p>
    <w:p w14:paraId="252C6183" w14:textId="77777777" w:rsidR="007A4A01" w:rsidRDefault="007A4A01" w:rsidP="007A4A01">
      <w:pPr>
        <w:spacing w:line="120" w:lineRule="exact"/>
        <w:jc w:val="left"/>
        <w:rPr>
          <w:rFonts w:hint="eastAsia"/>
          <w:b/>
          <w:bCs/>
          <w:color w:val="C00000"/>
          <w:sz w:val="22"/>
          <w:szCs w:val="22"/>
        </w:rPr>
      </w:pPr>
    </w:p>
    <w:p w14:paraId="32A5B61B" w14:textId="77777777" w:rsidR="007A4A01" w:rsidRDefault="007A4A01" w:rsidP="007A4A01">
      <w:pPr>
        <w:spacing w:line="300" w:lineRule="exact"/>
        <w:ind w:firstLineChars="100" w:firstLine="220"/>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4月11日（金）、第148回目の「原発ゼロ調布行動」が10時半から行われました。</w:t>
      </w:r>
    </w:p>
    <w:p w14:paraId="1A4809A5" w14:textId="77777777" w:rsidR="007A4A01" w:rsidRDefault="007A4A01" w:rsidP="007A4A01">
      <w:pPr>
        <w:spacing w:line="30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 xml:space="preserve">　今駅前ひろばは整備工事の最後のしあげのまっさい中で場所が限られています。引き続き調</w:t>
      </w:r>
    </w:p>
    <w:p w14:paraId="58A6BEA1" w14:textId="77777777" w:rsidR="007A4A01" w:rsidRDefault="007A4A01" w:rsidP="007A4A01">
      <w:pPr>
        <w:spacing w:line="30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布駅中口の真ん前でやりました。</w:t>
      </w:r>
    </w:p>
    <w:p w14:paraId="0FEC0F77" w14:textId="17F554BB" w:rsidR="007A4A01" w:rsidRDefault="007A4A01" w:rsidP="007A4A01">
      <w:pPr>
        <w:jc w:val="left"/>
        <w:textAlignment w:val="center"/>
        <w:rPr>
          <w:rFonts w:asciiTheme="minorHAnsi" w:eastAsiaTheme="minorEastAsia" w:hAnsiTheme="minorHAnsi" w:cstheme="minorBidi" w:hint="eastAsia"/>
          <w:sz w:val="22"/>
          <w:szCs w:val="22"/>
        </w:rPr>
      </w:pPr>
      <w:r>
        <w:rPr>
          <w:rFonts w:asciiTheme="minorHAnsi" w:eastAsiaTheme="minorEastAsia" w:hAnsiTheme="minorHAnsi" w:cstheme="minorBidi"/>
          <w:noProof/>
          <w:sz w:val="22"/>
          <w:szCs w:val="22"/>
        </w:rPr>
        <w:drawing>
          <wp:inline distT="0" distB="0" distL="0" distR="0" wp14:anchorId="13DE0F8E" wp14:editId="1971FCCE">
            <wp:extent cx="2903220" cy="2179320"/>
            <wp:effectExtent l="0" t="0" r="0" b="0"/>
            <wp:docPr id="123129264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3220" cy="217932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49077E52" wp14:editId="02A1EF9D">
            <wp:extent cx="2842260" cy="2125980"/>
            <wp:effectExtent l="0" t="0" r="0" b="7620"/>
            <wp:docPr id="1621503945" name="図 14" descr="忙しい歩道で歩いて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03945" name="図 14" descr="忙しい歩道で歩いている人たち&#10;&#10;AI によって生成されたコンテンツは間違っている可能性があります。"/>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2260" cy="2125980"/>
                    </a:xfrm>
                    <a:prstGeom prst="rect">
                      <a:avLst/>
                    </a:prstGeom>
                    <a:noFill/>
                    <a:ln>
                      <a:noFill/>
                    </a:ln>
                  </pic:spPr>
                </pic:pic>
              </a:graphicData>
            </a:graphic>
          </wp:inline>
        </w:drawing>
      </w:r>
    </w:p>
    <w:p w14:paraId="6E1A0E10" w14:textId="77777777" w:rsidR="007A4A01" w:rsidRDefault="007A4A01" w:rsidP="007A4A01">
      <w:pPr>
        <w:spacing w:line="30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 xml:space="preserve">　朝、かすかに降っていた雨もあがり、心配なく開くことができました。みんなで65人の参加</w:t>
      </w:r>
    </w:p>
    <w:p w14:paraId="789A60BD" w14:textId="77777777" w:rsidR="007A4A01" w:rsidRDefault="007A4A01" w:rsidP="007A4A01">
      <w:pPr>
        <w:spacing w:line="30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でした。今回も年金者組合が当番。司会は斉藤きよ子、鈴木三郎、記録は松本秀俊、カメラは</w:t>
      </w:r>
    </w:p>
    <w:p w14:paraId="557E2646" w14:textId="77777777" w:rsidR="007A4A01" w:rsidRDefault="007A4A01" w:rsidP="007A4A01">
      <w:pPr>
        <w:spacing w:line="30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むらき数子さん、マイクなどの準備は調狛合唱団有志の鈴木勝雄さんたちが、みんなの募金で</w:t>
      </w:r>
    </w:p>
    <w:p w14:paraId="638F2FC2" w14:textId="77777777" w:rsidR="007A4A01" w:rsidRDefault="007A4A01" w:rsidP="007A4A01">
      <w:pPr>
        <w:spacing w:line="30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買った新しいハンドマイクを持って奮闘。</w:t>
      </w:r>
    </w:p>
    <w:p w14:paraId="072807A3" w14:textId="77777777" w:rsidR="007A4A01" w:rsidRDefault="007A4A01" w:rsidP="007A4A01">
      <w:pPr>
        <w:spacing w:line="300" w:lineRule="exact"/>
        <w:ind w:firstLineChars="100" w:firstLine="220"/>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10:25　うた「花」（春のうららの隅田川…）で集会をスタートしました。</w:t>
      </w:r>
    </w:p>
    <w:p w14:paraId="25B9A9BF" w14:textId="09534377" w:rsidR="007A4A01" w:rsidRDefault="007A4A01" w:rsidP="007A4A01">
      <w:pPr>
        <w:jc w:val="left"/>
        <w:textAlignment w:val="center"/>
        <w:rPr>
          <w:rFonts w:asciiTheme="minorHAnsi" w:eastAsiaTheme="minorEastAsia" w:hAnsiTheme="minorHAnsi" w:cstheme="minorBidi" w:hint="eastAsia"/>
          <w:sz w:val="22"/>
          <w:szCs w:val="22"/>
        </w:rPr>
      </w:pPr>
      <w:r>
        <w:rPr>
          <w:rFonts w:asciiTheme="minorHAnsi" w:eastAsiaTheme="minorEastAsia" w:hAnsiTheme="minorHAnsi" w:cstheme="minorBidi"/>
          <w:noProof/>
          <w:sz w:val="22"/>
          <w:szCs w:val="22"/>
        </w:rPr>
        <w:drawing>
          <wp:inline distT="0" distB="0" distL="0" distR="0" wp14:anchorId="3F85F16C" wp14:editId="4529F5B7">
            <wp:extent cx="2095500" cy="2430780"/>
            <wp:effectExtent l="0" t="0" r="0" b="7620"/>
            <wp:docPr id="576535803" name="図 13" descr="スキーを履いて立つ男性&#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35803" name="図 13" descr="スキーを履いて立つ男性&#10;&#10;AI によって生成されたコンテンツは間違っている可能性がありま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243078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108B89B7" wp14:editId="75C44B10">
            <wp:extent cx="3710940" cy="2423160"/>
            <wp:effectExtent l="0" t="0" r="3810" b="0"/>
            <wp:docPr id="79364244" name="図 12" descr="白い服を着ている男性&#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79364244" name="図 12" descr="白い服を着ている男性&#10;&#10;AI によって生成されたコンテンツは間違っている可能性があります。"/>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0800000" flipV="1">
                      <a:off x="0" y="0"/>
                      <a:ext cx="3710305" cy="2421255"/>
                    </a:xfrm>
                    <a:prstGeom prst="rect">
                      <a:avLst/>
                    </a:prstGeom>
                  </pic:spPr>
                </pic:pic>
              </a:graphicData>
            </a:graphic>
          </wp:inline>
        </w:drawing>
      </w:r>
      <w:r>
        <w:rPr>
          <w:rFonts w:asciiTheme="minorHAnsi" w:eastAsiaTheme="minorEastAsia" w:hAnsiTheme="minorHAnsi" w:cstheme="minorBidi" w:hint="eastAsia"/>
          <w:sz w:val="22"/>
          <w:szCs w:val="22"/>
        </w:rPr>
        <w:t xml:space="preserve">　</w:t>
      </w:r>
    </w:p>
    <w:p w14:paraId="5EB1BA55" w14:textId="77777777" w:rsidR="007A4A01" w:rsidRDefault="007A4A01" w:rsidP="007A4A01">
      <w:pPr>
        <w:spacing w:line="260" w:lineRule="exact"/>
        <w:ind w:firstLine="220"/>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lastRenderedPageBreak/>
        <w:t>◆スピーチのトップは年金者組合の田島満子さん（多摩川）　　　しばらく体調を崩してい</w:t>
      </w:r>
    </w:p>
    <w:p w14:paraId="634646B0" w14:textId="77777777" w:rsidR="007A4A01" w:rsidRDefault="007A4A01" w:rsidP="007A4A01">
      <w:pPr>
        <w:spacing w:line="26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たけど、皆さんの顔をみて元気がでました。こうしてみんなで月に一度、元気に集まれるのも</w:t>
      </w:r>
    </w:p>
    <w:p w14:paraId="1A12B8CA" w14:textId="77777777" w:rsidR="007A4A01" w:rsidRDefault="007A4A01" w:rsidP="007A4A01">
      <w:pPr>
        <w:spacing w:line="26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元気でいてこそです。皆さん元気でがんばりましょう。</w:t>
      </w:r>
    </w:p>
    <w:p w14:paraId="5B47D19B" w14:textId="2F7BDD1C" w:rsidR="007A4A01" w:rsidRDefault="007A4A01" w:rsidP="007A4A01">
      <w:pPr>
        <w:jc w:val="left"/>
        <w:textAlignment w:val="center"/>
        <w:rPr>
          <w:rFonts w:asciiTheme="minorHAnsi" w:eastAsiaTheme="minorEastAsia" w:hAnsiTheme="minorHAnsi" w:cstheme="minorBidi" w:hint="eastAsia"/>
          <w:sz w:val="22"/>
          <w:szCs w:val="22"/>
        </w:rPr>
      </w:pPr>
      <w:r>
        <w:rPr>
          <w:rFonts w:asciiTheme="minorHAnsi" w:eastAsiaTheme="minorEastAsia" w:hAnsiTheme="minorHAnsi" w:cstheme="minorBidi"/>
          <w:noProof/>
          <w:sz w:val="22"/>
          <w:szCs w:val="22"/>
        </w:rPr>
        <w:drawing>
          <wp:inline distT="0" distB="0" distL="0" distR="0" wp14:anchorId="542EDDE9" wp14:editId="2DF09C1E">
            <wp:extent cx="1554480" cy="2063819"/>
            <wp:effectExtent l="0" t="0" r="7620" b="0"/>
            <wp:docPr id="978735806" name="図 11" descr="人, 屋内, 立つ, ワイン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35806" name="図 11" descr="人, 屋内, 立つ, ワイン が含まれている画像&#10;&#10;AI によって生成されたコンテンツは間違っている可能性がありま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9720" cy="2070776"/>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250428D6" wp14:editId="34BF6774">
            <wp:extent cx="1699260" cy="2050832"/>
            <wp:effectExtent l="0" t="0" r="0" b="6985"/>
            <wp:docPr id="256861975" name="図 10" descr="人, 建物, 男, 立つ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61975" name="図 10" descr="人, 建物, 男, 立つ が含まれている画像&#10;&#10;AI によって生成されたコンテンツは間違っている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6213" cy="2059224"/>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2B9F5084" wp14:editId="218A54FC">
            <wp:extent cx="1554480" cy="2040655"/>
            <wp:effectExtent l="0" t="0" r="7620" b="0"/>
            <wp:docPr id="641401550" name="図 9" descr="電話する男性&#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01550" name="図 9" descr="電話する男性&#10;&#10;AI によって生成されたコンテンツは間違っている可能性がありま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1698" cy="2050130"/>
                    </a:xfrm>
                    <a:prstGeom prst="rect">
                      <a:avLst/>
                    </a:prstGeom>
                    <a:noFill/>
                    <a:ln>
                      <a:noFill/>
                    </a:ln>
                  </pic:spPr>
                </pic:pic>
              </a:graphicData>
            </a:graphic>
          </wp:inline>
        </w:drawing>
      </w:r>
    </w:p>
    <w:p w14:paraId="6D41184C" w14:textId="77777777" w:rsidR="007A4A01" w:rsidRDefault="007A4A01" w:rsidP="007A4A01">
      <w:pPr>
        <w:spacing w:line="260" w:lineRule="exact"/>
        <w:ind w:firstLine="220"/>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◆歌のコンビで森理子さん（下石原）と杉崎哲夫さん（国領町）　　　毎月、国会そばでの</w:t>
      </w:r>
    </w:p>
    <w:p w14:paraId="754E1883" w14:textId="77777777" w:rsidR="007A4A01" w:rsidRDefault="007A4A01" w:rsidP="007A4A01">
      <w:pPr>
        <w:spacing w:line="26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原発集会に参加していますと、憲法を歌った「私は忘れない」と「原子力発電No.」を歌いま</w:t>
      </w:r>
    </w:p>
    <w:p w14:paraId="500F5200" w14:textId="77777777" w:rsidR="007A4A01" w:rsidRDefault="007A4A01" w:rsidP="007A4A01">
      <w:pPr>
        <w:spacing w:line="26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した。</w:t>
      </w:r>
    </w:p>
    <w:p w14:paraId="76C99FF1" w14:textId="77777777" w:rsidR="007A4A01" w:rsidRDefault="007A4A01" w:rsidP="007A4A01">
      <w:pPr>
        <w:spacing w:line="260" w:lineRule="exact"/>
        <w:ind w:firstLine="220"/>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◆佐橋正文さん（西つつじヶ丘）　　　トリチウムについては害が無いと言われてるが危険</w:t>
      </w:r>
    </w:p>
    <w:p w14:paraId="3009C781" w14:textId="77777777" w:rsidR="007A4A01" w:rsidRDefault="007A4A01" w:rsidP="007A4A01">
      <w:pPr>
        <w:spacing w:line="260" w:lineRule="exact"/>
        <w:jc w:val="left"/>
        <w:textAlignment w:val="center"/>
        <w:rPr>
          <w:rFonts w:ascii="ＭＳ 明朝" w:eastAsia="ＭＳ 明朝" w:hAnsi="ＭＳ 明朝" w:hint="eastAsia"/>
          <w:sz w:val="22"/>
          <w:szCs w:val="22"/>
        </w:rPr>
      </w:pPr>
      <w:r>
        <w:rPr>
          <w:rFonts w:asciiTheme="minorHAnsi" w:eastAsiaTheme="minorEastAsia" w:hAnsiTheme="minorHAnsi" w:cstheme="minorBidi" w:hint="eastAsia"/>
          <w:sz w:val="22"/>
          <w:szCs w:val="22"/>
        </w:rPr>
        <w:t>なもの</w:t>
      </w:r>
      <w:r>
        <w:rPr>
          <w:rFonts w:ascii="ＭＳ 明朝" w:eastAsia="ＭＳ 明朝" w:hAnsi="ＭＳ 明朝" w:hint="eastAsia"/>
          <w:sz w:val="22"/>
          <w:szCs w:val="22"/>
        </w:rPr>
        <w:t>です。原発周辺では白血病が20倍も高い。「何ミリシーベルト以下だから安全」という</w:t>
      </w:r>
    </w:p>
    <w:p w14:paraId="02376986" w14:textId="77777777" w:rsidR="007A4A01" w:rsidRDefault="007A4A01" w:rsidP="007A4A01">
      <w:pPr>
        <w:spacing w:line="26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基準はありません。原発は無くす以外にありません。原発を無くして安全な社会と安い電気代</w:t>
      </w:r>
    </w:p>
    <w:p w14:paraId="22D7DC00" w14:textId="77777777" w:rsidR="007A4A01" w:rsidRDefault="007A4A01" w:rsidP="007A4A01">
      <w:pPr>
        <w:spacing w:line="26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を実現しましょう。</w:t>
      </w:r>
    </w:p>
    <w:p w14:paraId="4E1FA6D2" w14:textId="77777777" w:rsidR="007A4A01" w:rsidRDefault="007A4A01" w:rsidP="007A4A01">
      <w:pPr>
        <w:spacing w:line="260" w:lineRule="exact"/>
        <w:ind w:firstLine="220"/>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◆菊池公子さん（深大寺元町）　　　下重暁子さんの言葉からということで谷川俊太郎さん</w:t>
      </w:r>
    </w:p>
    <w:p w14:paraId="2F4FA753" w14:textId="77777777" w:rsidR="007A4A01" w:rsidRDefault="007A4A01" w:rsidP="007A4A01">
      <w:pPr>
        <w:spacing w:line="26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の詩「死んだ男の残したものは」を紹介しました。</w:t>
      </w:r>
    </w:p>
    <w:p w14:paraId="1DD2D73F" w14:textId="67C247D9" w:rsidR="007A4A01" w:rsidRDefault="007A4A01" w:rsidP="007A4A01">
      <w:pPr>
        <w:jc w:val="left"/>
        <w:textAlignment w:val="center"/>
        <w:rPr>
          <w:rFonts w:asciiTheme="minorHAnsi" w:eastAsiaTheme="minorEastAsia" w:hAnsiTheme="minorHAnsi" w:cstheme="minorBidi" w:hint="eastAsia"/>
          <w:sz w:val="22"/>
          <w:szCs w:val="22"/>
        </w:rPr>
      </w:pPr>
      <w:r>
        <w:rPr>
          <w:rFonts w:asciiTheme="minorHAnsi" w:eastAsiaTheme="minorEastAsia" w:hAnsiTheme="minorHAnsi" w:cstheme="minorBidi"/>
          <w:noProof/>
          <w:sz w:val="22"/>
          <w:szCs w:val="22"/>
        </w:rPr>
        <w:drawing>
          <wp:inline distT="0" distB="0" distL="0" distR="0" wp14:anchorId="19E0A954" wp14:editId="28392EA6">
            <wp:extent cx="1371600" cy="1668341"/>
            <wp:effectExtent l="0" t="0" r="0" b="8255"/>
            <wp:docPr id="201783156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4997" cy="1672472"/>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5ACCB908" wp14:editId="6E4355A3">
            <wp:extent cx="1234440" cy="1643787"/>
            <wp:effectExtent l="0" t="0" r="3810" b="0"/>
            <wp:docPr id="74748827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520" cy="164922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7AE3469D" wp14:editId="2D95FE23">
            <wp:extent cx="2168354" cy="1677035"/>
            <wp:effectExtent l="0" t="0" r="3810" b="0"/>
            <wp:docPr id="1405165859" name="図 6" descr="人, 立つ, 建物, グループ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65859" name="図 6" descr="人, 立つ, 建物, グループ が含まれている画像&#10;&#10;AI によって生成されたコンテンツは間違っている可能性があります。"/>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0049" cy="1686080"/>
                    </a:xfrm>
                    <a:prstGeom prst="rect">
                      <a:avLst/>
                    </a:prstGeom>
                    <a:noFill/>
                    <a:ln>
                      <a:noFill/>
                    </a:ln>
                  </pic:spPr>
                </pic:pic>
              </a:graphicData>
            </a:graphic>
          </wp:inline>
        </w:drawing>
      </w:r>
    </w:p>
    <w:p w14:paraId="3C98594A" w14:textId="77777777" w:rsidR="007A4A01" w:rsidRDefault="007A4A01" w:rsidP="007A4A01">
      <w:pPr>
        <w:spacing w:line="260" w:lineRule="exact"/>
        <w:ind w:firstLine="220"/>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◆松本加代子さん（佐須町）　　　5月31日（土）に上映する映画「第五福竜丸」にぜひい</w:t>
      </w:r>
    </w:p>
    <w:p w14:paraId="3BA637B6" w14:textId="77777777" w:rsidR="007A4A01" w:rsidRDefault="007A4A01" w:rsidP="007A4A01">
      <w:pPr>
        <w:spacing w:line="26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らして下さい、と訴えました。第五福竜丸は核実験による「死の灰」を浴びて、核兵器の恐怖</w:t>
      </w:r>
    </w:p>
    <w:p w14:paraId="72B4140F" w14:textId="77777777" w:rsidR="007A4A01" w:rsidRDefault="007A4A01" w:rsidP="007A4A01">
      <w:pPr>
        <w:spacing w:line="26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を国民に知らし原水爆禁止運動へのきっかけになった漁船をめぐる話です。</w:t>
      </w:r>
    </w:p>
    <w:p w14:paraId="01728694" w14:textId="77777777" w:rsidR="007A4A01" w:rsidRDefault="007A4A01" w:rsidP="007A4A01">
      <w:pPr>
        <w:spacing w:line="260" w:lineRule="exact"/>
        <w:ind w:firstLine="220"/>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◆蔵貫隆子さん（深大寺東町）　　　18歳になった孫の独り立ちを祝って、みんなでこの歌</w:t>
      </w:r>
    </w:p>
    <w:p w14:paraId="21A18A73" w14:textId="77777777" w:rsidR="007A4A01" w:rsidRDefault="007A4A01" w:rsidP="007A4A01">
      <w:pPr>
        <w:spacing w:line="26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を歌いましたと「</w:t>
      </w:r>
      <w:r>
        <w:rPr>
          <w:rFonts w:ascii="ＭＳ 明朝" w:eastAsia="ＭＳ 明朝" w:hAnsi="ＭＳ 明朝" w:hint="eastAsia"/>
          <w:b/>
          <w:bCs/>
          <w:sz w:val="22"/>
          <w:szCs w:val="22"/>
        </w:rPr>
        <w:t>BELIEVE</w:t>
      </w:r>
      <w:r>
        <w:rPr>
          <w:rFonts w:ascii="ＭＳ 明朝" w:eastAsia="ＭＳ 明朝" w:hAnsi="ＭＳ 明朝" w:hint="eastAsia"/>
          <w:sz w:val="22"/>
          <w:szCs w:val="22"/>
        </w:rPr>
        <w:t>ビリーブ」（たとえば君が傷ついて…）を歌いました。</w:t>
      </w:r>
    </w:p>
    <w:p w14:paraId="4D491779" w14:textId="77777777" w:rsidR="007A4A01" w:rsidRDefault="007A4A01" w:rsidP="007A4A01">
      <w:pPr>
        <w:spacing w:line="260" w:lineRule="exact"/>
        <w:ind w:firstLine="220"/>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◆ここで、司会者から　　・福島も桜が満開になりましたが、桜の名所で毎年多くの人で賑</w:t>
      </w:r>
    </w:p>
    <w:p w14:paraId="08165D0E" w14:textId="77777777" w:rsidR="007A4A01" w:rsidRDefault="007A4A01" w:rsidP="007A4A01">
      <w:pPr>
        <w:spacing w:line="26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わっていた桜の名所が、今年も通るのは車だけでしたと残念がる人の話と、・府中年金者組合</w:t>
      </w:r>
    </w:p>
    <w:p w14:paraId="5CFCA705" w14:textId="77777777" w:rsidR="007A4A01" w:rsidRDefault="007A4A01" w:rsidP="007A4A01">
      <w:pPr>
        <w:spacing w:line="26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で秩父地方にバス旅行に行く人を募集しています、という話がありました。</w:t>
      </w:r>
    </w:p>
    <w:p w14:paraId="63A048D9" w14:textId="60FB1C44" w:rsidR="007A4A01" w:rsidRDefault="007A4A01" w:rsidP="007A4A01">
      <w:pPr>
        <w:jc w:val="left"/>
        <w:textAlignment w:val="center"/>
        <w:rPr>
          <w:rFonts w:asciiTheme="minorHAnsi" w:eastAsiaTheme="minorEastAsia" w:hAnsiTheme="minorHAnsi" w:cstheme="minorBidi" w:hint="eastAsia"/>
          <w:sz w:val="22"/>
          <w:szCs w:val="22"/>
        </w:rPr>
      </w:pPr>
      <w:r>
        <w:rPr>
          <w:rFonts w:asciiTheme="minorHAnsi" w:eastAsiaTheme="minorEastAsia" w:hAnsiTheme="minorHAnsi" w:cstheme="minorBidi"/>
          <w:noProof/>
          <w:sz w:val="22"/>
          <w:szCs w:val="22"/>
        </w:rPr>
        <w:drawing>
          <wp:inline distT="0" distB="0" distL="0" distR="0" wp14:anchorId="7C18E5A6" wp14:editId="4CBDEF66">
            <wp:extent cx="1546860" cy="2082060"/>
            <wp:effectExtent l="0" t="0" r="0" b="0"/>
            <wp:docPr id="16731373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2650" cy="2089853"/>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622F11CE" wp14:editId="52A6314B">
            <wp:extent cx="1573683" cy="2061845"/>
            <wp:effectExtent l="0" t="0" r="7620" b="0"/>
            <wp:docPr id="93773178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7530" cy="2066886"/>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42CAF975" wp14:editId="45CC88BA">
            <wp:extent cx="1501140" cy="2018130"/>
            <wp:effectExtent l="0" t="0" r="3810" b="1270"/>
            <wp:docPr id="173439737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6819" cy="2025765"/>
                    </a:xfrm>
                    <a:prstGeom prst="rect">
                      <a:avLst/>
                    </a:prstGeom>
                    <a:noFill/>
                    <a:ln>
                      <a:noFill/>
                    </a:ln>
                  </pic:spPr>
                </pic:pic>
              </a:graphicData>
            </a:graphic>
          </wp:inline>
        </w:drawing>
      </w:r>
    </w:p>
    <w:p w14:paraId="1717AB77" w14:textId="77777777" w:rsidR="007A4A01" w:rsidRDefault="007A4A01" w:rsidP="007A4A01">
      <w:pPr>
        <w:spacing w:line="280" w:lineRule="exact"/>
        <w:ind w:firstLine="220"/>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lastRenderedPageBreak/>
        <w:t>◆鈴木彰さん（多摩川）</w:t>
      </w:r>
    </w:p>
    <w:p w14:paraId="0219A6A9" w14:textId="77777777" w:rsidR="007A4A01" w:rsidRDefault="007A4A01" w:rsidP="007A4A01">
      <w:pPr>
        <w:spacing w:line="28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 xml:space="preserve">　今、日本の国は莫大な軍事費の増加をはじめ、いろんな方面で戦争を準備しているように思</w:t>
      </w:r>
    </w:p>
    <w:p w14:paraId="2D1B5E3D" w14:textId="77777777" w:rsidR="007A4A01" w:rsidRDefault="007A4A01" w:rsidP="007A4A01">
      <w:pPr>
        <w:spacing w:line="28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えてなりませんが、自衛隊員へのなり手が足りなくなっています。そこで若者への勧誘を強め</w:t>
      </w:r>
    </w:p>
    <w:p w14:paraId="0DFB1086" w14:textId="77777777" w:rsidR="007A4A01" w:rsidRDefault="007A4A01" w:rsidP="007A4A01">
      <w:pPr>
        <w:spacing w:line="28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るために自治体にも18歳と22歳の若者の名簿を出すように頼み、調布市をこれに協力しよう</w:t>
      </w:r>
    </w:p>
    <w:p w14:paraId="73B59E4C" w14:textId="77777777" w:rsidR="007A4A01" w:rsidRDefault="007A4A01" w:rsidP="007A4A01">
      <w:pPr>
        <w:spacing w:line="28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としています。これを止めてくれという署名を提出しますのでぜひご協力を。</w:t>
      </w:r>
    </w:p>
    <w:p w14:paraId="1986BD9A" w14:textId="77777777" w:rsidR="007A4A01" w:rsidRDefault="007A4A01" w:rsidP="007A4A01">
      <w:pPr>
        <w:spacing w:line="280" w:lineRule="exact"/>
        <w:ind w:firstLine="220"/>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◆調狛合唱団の歌の出前グループ「東北人」の2人が、「人間のうた」と被爆者の歩みを歌</w:t>
      </w:r>
    </w:p>
    <w:p w14:paraId="61247750" w14:textId="77777777" w:rsidR="007A4A01" w:rsidRDefault="007A4A01" w:rsidP="007A4A01">
      <w:pPr>
        <w:spacing w:line="28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った「いきていくために」を披露しました。</w:t>
      </w:r>
    </w:p>
    <w:p w14:paraId="4F022502" w14:textId="77777777" w:rsidR="007A4A01" w:rsidRDefault="007A4A01" w:rsidP="007A4A01">
      <w:pPr>
        <w:spacing w:line="280" w:lineRule="exact"/>
        <w:ind w:firstLine="220"/>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◆被爆者の河野良彦さん（布田）　　　「原発を再び大いに動かしていこう、新しい原発も</w:t>
      </w:r>
    </w:p>
    <w:p w14:paraId="20529B9D" w14:textId="77777777" w:rsidR="007A4A01" w:rsidRDefault="007A4A01" w:rsidP="007A4A01">
      <w:pPr>
        <w:spacing w:line="28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作ろう」という方針転換が起きています。そうなるととてもお金がかかります。大変危険が増</w:t>
      </w:r>
    </w:p>
    <w:p w14:paraId="1C28A05E" w14:textId="77777777" w:rsidR="007A4A01" w:rsidRDefault="007A4A01" w:rsidP="007A4A01">
      <w:pPr>
        <w:spacing w:line="28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えると同時に私たちの暮らしに回るお金がなくなります。やめさせましょう。</w:t>
      </w:r>
    </w:p>
    <w:p w14:paraId="5D9CF0D1" w14:textId="77777777" w:rsidR="007A4A01" w:rsidRDefault="007A4A01" w:rsidP="007A4A01">
      <w:pPr>
        <w:spacing w:line="280" w:lineRule="exact"/>
        <w:ind w:firstLine="220"/>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◆最後に「ふるさと」を全員で歌って閉会しました。ちょうど11時30分でした。次回5月</w:t>
      </w:r>
    </w:p>
    <w:p w14:paraId="68CF6461" w14:textId="77777777" w:rsidR="007A4A01" w:rsidRDefault="007A4A01" w:rsidP="007A4A01">
      <w:pPr>
        <w:spacing w:line="28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11日の担当は「原発のない暮らし＠ちょうふ」の皆さんです。</w:t>
      </w:r>
    </w:p>
    <w:p w14:paraId="774AD100" w14:textId="1AA443C1" w:rsidR="007A4A01" w:rsidRDefault="007A4A01" w:rsidP="007A4A01">
      <w:pPr>
        <w:jc w:val="left"/>
        <w:textAlignment w:val="center"/>
        <w:rPr>
          <w:rFonts w:asciiTheme="minorHAnsi" w:eastAsiaTheme="minorEastAsia" w:hAnsiTheme="minorHAnsi" w:cstheme="minorBidi" w:hint="eastAsia"/>
          <w:sz w:val="22"/>
          <w:szCs w:val="22"/>
        </w:rPr>
      </w:pPr>
      <w:r>
        <w:rPr>
          <w:rFonts w:asciiTheme="minorHAnsi" w:eastAsiaTheme="minorEastAsia" w:hAnsiTheme="minorHAnsi" w:cstheme="minorBidi"/>
          <w:noProof/>
          <w:sz w:val="22"/>
          <w:szCs w:val="22"/>
        </w:rPr>
        <w:drawing>
          <wp:inline distT="0" distB="0" distL="0" distR="0" wp14:anchorId="7FD0CD60" wp14:editId="498671E7">
            <wp:extent cx="2872740" cy="2156460"/>
            <wp:effectExtent l="0" t="0" r="3810" b="0"/>
            <wp:docPr id="2034645491" name="図 2" descr="建物の前を歩く人々&#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45491" name="図 2" descr="建物の前を歩く人々&#10;&#10;AI によって生成されたコンテンツは間違っている可能性がありま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0863CDD8" wp14:editId="093ECE8B">
            <wp:extent cx="2872740" cy="2156460"/>
            <wp:effectExtent l="0" t="0" r="3810" b="0"/>
            <wp:docPr id="2011462702" name="図 1" descr="建物の前を歩く人々&#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62702" name="図 1" descr="建物の前を歩く人々&#10;&#10;AI によって生成されたコンテンツは間違っている可能性があります。"/>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p w14:paraId="2FBF2DBF" w14:textId="77777777" w:rsidR="007A4A01" w:rsidRDefault="007A4A01" w:rsidP="007A4A01">
      <w:pPr>
        <w:jc w:val="left"/>
        <w:textAlignment w:val="center"/>
        <w:rPr>
          <w:rFonts w:ascii="ＭＳ 明朝" w:eastAsia="ＭＳ 明朝" w:hAnsi="ＭＳ 明朝" w:hint="eastAsia"/>
          <w:sz w:val="22"/>
          <w:szCs w:val="22"/>
        </w:rPr>
      </w:pPr>
    </w:p>
    <w:p w14:paraId="544AD526" w14:textId="77777777" w:rsidR="007A4A01" w:rsidRDefault="007A4A01" w:rsidP="007A4A01">
      <w:pPr>
        <w:spacing w:line="600" w:lineRule="exact"/>
        <w:jc w:val="left"/>
        <w:rPr>
          <w:rFonts w:ascii="HGP創英角ﾎﾟｯﾌﾟ体" w:eastAsia="HGP創英角ﾎﾟｯﾌﾟ体" w:hAnsi="HGP創英角ﾎﾟｯﾌﾟ体" w:hint="eastAsia"/>
          <w:b/>
          <w:bCs/>
          <w:color w:val="00B050"/>
          <w:sz w:val="56"/>
          <w:szCs w:val="56"/>
        </w:rPr>
      </w:pPr>
      <w:r>
        <w:rPr>
          <w:rFonts w:ascii="ＭＳ 明朝" w:eastAsia="ＭＳ 明朝" w:hAnsi="ＭＳ 明朝" w:hint="eastAsia"/>
          <w:b/>
          <w:bCs/>
          <w:color w:val="00B050"/>
          <w:sz w:val="56"/>
          <w:szCs w:val="56"/>
        </w:rPr>
        <w:t>第</w:t>
      </w:r>
      <w:r>
        <w:rPr>
          <w:rFonts w:ascii="HGP創英角ﾎﾟｯﾌﾟ体" w:eastAsia="HGP創英角ﾎﾟｯﾌﾟ体" w:hAnsi="HGP創英角ﾎﾟｯﾌﾟ体" w:hint="eastAsia"/>
          <w:b/>
          <w:bCs/>
          <w:color w:val="00B050"/>
          <w:sz w:val="56"/>
          <w:szCs w:val="56"/>
        </w:rPr>
        <w:t>１４９</w:t>
      </w:r>
      <w:r>
        <w:rPr>
          <w:rFonts w:ascii="ＭＳ 明朝" w:eastAsia="ＭＳ 明朝" w:hAnsi="ＭＳ 明朝" w:hint="eastAsia"/>
          <w:b/>
          <w:bCs/>
          <w:color w:val="00B050"/>
          <w:sz w:val="56"/>
          <w:szCs w:val="56"/>
        </w:rPr>
        <w:t>回「原発ゼロ」調布行動</w:t>
      </w:r>
    </w:p>
    <w:p w14:paraId="55DFE7B3" w14:textId="77777777" w:rsidR="007A4A01" w:rsidRDefault="007A4A01" w:rsidP="007A4A01">
      <w:pPr>
        <w:spacing w:line="440" w:lineRule="exact"/>
        <w:jc w:val="left"/>
        <w:rPr>
          <w:rFonts w:ascii="ＭＳ 明朝" w:eastAsia="ＭＳ 明朝" w:hAnsi="ＭＳ 明朝" w:hint="eastAsia"/>
          <w:color w:val="00B050"/>
          <w:sz w:val="24"/>
          <w:szCs w:val="24"/>
        </w:rPr>
      </w:pPr>
      <w:r>
        <w:rPr>
          <w:rFonts w:ascii="ＭＳ 明朝" w:eastAsia="ＭＳ 明朝" w:hAnsi="ＭＳ 明朝" w:hint="eastAsia"/>
          <w:b/>
          <w:bCs/>
          <w:color w:val="00B050"/>
          <w:sz w:val="40"/>
          <w:szCs w:val="40"/>
        </w:rPr>
        <w:t>日時：</w:t>
      </w:r>
      <w:r>
        <w:rPr>
          <w:rFonts w:ascii="ＭＳ 明朝" w:eastAsia="ＭＳ 明朝" w:hAnsi="ＭＳ 明朝" w:hint="eastAsia"/>
          <w:b/>
          <w:bCs/>
          <w:color w:val="FF0000"/>
          <w:sz w:val="40"/>
          <w:szCs w:val="40"/>
        </w:rPr>
        <w:t>２０２５年</w:t>
      </w:r>
      <w:r>
        <w:rPr>
          <w:rFonts w:ascii="ＭＳ 明朝" w:eastAsia="ＭＳ 明朝" w:hAnsi="ＭＳ 明朝" w:hint="eastAsia"/>
          <w:b/>
          <w:bCs/>
          <w:color w:val="00B050"/>
          <w:sz w:val="40"/>
          <w:szCs w:val="40"/>
        </w:rPr>
        <w:t>５月１１日(日)</w:t>
      </w:r>
    </w:p>
    <w:p w14:paraId="09C89027" w14:textId="77777777" w:rsidR="007A4A01" w:rsidRDefault="007A4A01" w:rsidP="007A4A01">
      <w:pPr>
        <w:spacing w:line="440" w:lineRule="exact"/>
        <w:jc w:val="left"/>
        <w:rPr>
          <w:rFonts w:ascii="ＭＳ 明朝" w:eastAsia="ＭＳ 明朝" w:hAnsi="ＭＳ 明朝" w:hint="eastAsia"/>
          <w:b/>
          <w:bCs/>
          <w:color w:val="C00000"/>
          <w:sz w:val="40"/>
          <w:szCs w:val="40"/>
        </w:rPr>
      </w:pPr>
      <w:r>
        <w:rPr>
          <w:rFonts w:ascii="ＭＳ 明朝" w:eastAsia="ＭＳ 明朝" w:hAnsi="ＭＳ 明朝" w:hint="eastAsia"/>
          <w:b/>
          <w:bCs/>
          <w:sz w:val="40"/>
          <w:szCs w:val="40"/>
        </w:rPr>
        <w:t xml:space="preserve">　　</w:t>
      </w:r>
      <w:r>
        <w:rPr>
          <w:rFonts w:ascii="ＭＳ 明朝" w:eastAsia="ＭＳ 明朝" w:hAnsi="ＭＳ 明朝" w:hint="eastAsia"/>
          <w:b/>
          <w:bCs/>
          <w:color w:val="C00000"/>
          <w:sz w:val="40"/>
          <w:szCs w:val="40"/>
        </w:rPr>
        <w:t xml:space="preserve">　１０時半～１１時半　於：調布駅前</w:t>
      </w:r>
    </w:p>
    <w:p w14:paraId="6E4EDEA3" w14:textId="77777777" w:rsidR="007A4A01" w:rsidRDefault="007A4A01" w:rsidP="007A4A01">
      <w:pPr>
        <w:spacing w:line="160" w:lineRule="exact"/>
        <w:jc w:val="left"/>
        <w:rPr>
          <w:rFonts w:ascii="ＭＳ 明朝" w:eastAsia="ＭＳ 明朝" w:hAnsi="ＭＳ 明朝" w:hint="eastAsia"/>
          <w:sz w:val="22"/>
          <w:szCs w:val="22"/>
        </w:rPr>
      </w:pPr>
    </w:p>
    <w:p w14:paraId="62C01570" w14:textId="77777777" w:rsidR="007A4A01" w:rsidRDefault="007A4A01" w:rsidP="007A4A01">
      <w:pPr>
        <w:spacing w:line="280" w:lineRule="exact"/>
        <w:jc w:val="left"/>
        <w:rPr>
          <w:rFonts w:ascii="ＭＳ 明朝" w:eastAsia="ＭＳ 明朝" w:hAnsi="ＭＳ 明朝" w:hint="eastAsia"/>
          <w:sz w:val="24"/>
          <w:szCs w:val="24"/>
        </w:rPr>
      </w:pPr>
      <w:r>
        <w:rPr>
          <w:rFonts w:ascii="ＭＳ 明朝" w:eastAsia="ＭＳ 明朝" w:hAnsi="ＭＳ 明朝" w:hint="eastAsia"/>
          <w:color w:val="000000"/>
          <w:sz w:val="24"/>
          <w:szCs w:val="24"/>
        </w:rPr>
        <w:t xml:space="preserve">　</w:t>
      </w:r>
      <w:r>
        <w:rPr>
          <w:rFonts w:ascii="ＭＳ 明朝" w:eastAsia="ＭＳ 明朝" w:hAnsi="ＭＳ 明朝" w:hint="eastAsia"/>
          <w:sz w:val="24"/>
          <w:szCs w:val="24"/>
        </w:rPr>
        <w:t>次回は５月１１日（日）。福島原発事故から１４年と２カ月目、「調布行動」は第１４９回</w:t>
      </w:r>
    </w:p>
    <w:p w14:paraId="7E035E33" w14:textId="77777777" w:rsidR="007A4A01" w:rsidRDefault="007A4A01" w:rsidP="007A4A01">
      <w:pPr>
        <w:spacing w:line="280" w:lineRule="exact"/>
        <w:jc w:val="left"/>
        <w:rPr>
          <w:rFonts w:ascii="ＭＳ 明朝" w:eastAsia="ＭＳ 明朝" w:hAnsi="ＭＳ 明朝" w:hint="eastAsia"/>
          <w:sz w:val="24"/>
          <w:szCs w:val="24"/>
        </w:rPr>
      </w:pPr>
      <w:r>
        <w:rPr>
          <w:rFonts w:ascii="ＭＳ 明朝" w:eastAsia="ＭＳ 明朝" w:hAnsi="ＭＳ 明朝" w:hint="eastAsia"/>
          <w:sz w:val="24"/>
          <w:szCs w:val="24"/>
        </w:rPr>
        <w:t>目となります。５月と６月の企画・</w:t>
      </w:r>
      <w:r>
        <w:rPr>
          <w:rFonts w:ascii="ＭＳ 明朝" w:eastAsia="ＭＳ 明朝" w:hAnsi="ＭＳ 明朝" w:hint="eastAsia"/>
          <w:color w:val="000000"/>
          <w:sz w:val="24"/>
          <w:szCs w:val="24"/>
        </w:rPr>
        <w:t>進行・司会</w:t>
      </w:r>
      <w:r>
        <w:rPr>
          <w:rFonts w:ascii="ＭＳ 明朝" w:eastAsia="ＭＳ 明朝" w:hAnsi="ＭＳ 明朝" w:hint="eastAsia"/>
          <w:sz w:val="24"/>
          <w:szCs w:val="24"/>
        </w:rPr>
        <w:t>は「原発のない暮らし＠ちょうふ」のみなさん</w:t>
      </w:r>
    </w:p>
    <w:p w14:paraId="6241B5AC" w14:textId="77777777" w:rsidR="007A4A01" w:rsidRDefault="007A4A01" w:rsidP="007A4A01">
      <w:pPr>
        <w:spacing w:line="280" w:lineRule="exact"/>
        <w:jc w:val="left"/>
        <w:rPr>
          <w:rFonts w:ascii="ＭＳ 明朝" w:eastAsia="ＭＳ 明朝" w:hAnsi="ＭＳ 明朝" w:hint="eastAsia"/>
          <w:sz w:val="24"/>
          <w:szCs w:val="24"/>
        </w:rPr>
      </w:pPr>
      <w:r>
        <w:rPr>
          <w:rFonts w:ascii="ＭＳ 明朝" w:eastAsia="ＭＳ 明朝" w:hAnsi="ＭＳ 明朝" w:hint="eastAsia"/>
          <w:sz w:val="24"/>
          <w:szCs w:val="24"/>
        </w:rPr>
        <w:t>が受け持ってくれています。</w:t>
      </w:r>
    </w:p>
    <w:p w14:paraId="0DE37E19" w14:textId="77777777" w:rsidR="007A4A01" w:rsidRDefault="007A4A01" w:rsidP="007A4A01">
      <w:pPr>
        <w:spacing w:line="280" w:lineRule="exact"/>
        <w:jc w:val="left"/>
        <w:rPr>
          <w:rFonts w:ascii="ＭＳ 明朝" w:eastAsia="ＭＳ 明朝" w:hAnsi="ＭＳ 明朝" w:hint="eastAsia"/>
          <w:b/>
          <w:bCs/>
          <w:sz w:val="28"/>
          <w:szCs w:val="28"/>
        </w:rPr>
      </w:pPr>
      <w:r>
        <w:rPr>
          <w:rFonts w:ascii="ＭＳ 明朝" w:eastAsia="ＭＳ 明朝" w:hAnsi="ＭＳ 明朝" w:hint="eastAsia"/>
          <w:b/>
          <w:bCs/>
          <w:color w:val="0070C0"/>
          <w:sz w:val="28"/>
          <w:szCs w:val="28"/>
        </w:rPr>
        <w:t xml:space="preserve">　参加される方は、それぞれの思いをプラカードやミニカードに書いて集まりま</w:t>
      </w:r>
    </w:p>
    <w:p w14:paraId="6B694D29" w14:textId="77777777" w:rsidR="007A4A01" w:rsidRDefault="007A4A01" w:rsidP="007A4A01">
      <w:pPr>
        <w:spacing w:line="280" w:lineRule="exact"/>
        <w:jc w:val="left"/>
        <w:rPr>
          <w:rFonts w:ascii="ＭＳ 明朝" w:eastAsia="ＭＳ 明朝" w:hAnsi="ＭＳ 明朝" w:hint="eastAsia"/>
          <w:b/>
          <w:bCs/>
          <w:sz w:val="28"/>
          <w:szCs w:val="28"/>
        </w:rPr>
      </w:pPr>
      <w:r>
        <w:rPr>
          <w:rFonts w:ascii="ＭＳ 明朝" w:eastAsia="ＭＳ 明朝" w:hAnsi="ＭＳ 明朝" w:hint="eastAsia"/>
          <w:b/>
          <w:bCs/>
          <w:color w:val="0070C0"/>
          <w:sz w:val="28"/>
          <w:szCs w:val="28"/>
        </w:rPr>
        <w:t>しょう。どんなことでもいいから「ひとこと」は言ってやろうというトークの準</w:t>
      </w:r>
    </w:p>
    <w:p w14:paraId="41C2140F" w14:textId="77777777" w:rsidR="007A4A01" w:rsidRDefault="007A4A01" w:rsidP="007A4A01">
      <w:pPr>
        <w:spacing w:line="280" w:lineRule="exact"/>
        <w:jc w:val="left"/>
        <w:rPr>
          <w:rFonts w:ascii="ＭＳ 明朝" w:eastAsia="ＭＳ 明朝" w:hAnsi="ＭＳ 明朝" w:hint="eastAsia"/>
          <w:b/>
          <w:bCs/>
          <w:color w:val="FF0000"/>
          <w:sz w:val="28"/>
          <w:szCs w:val="28"/>
        </w:rPr>
      </w:pPr>
      <w:r>
        <w:rPr>
          <w:rFonts w:ascii="ＭＳ 明朝" w:eastAsia="ＭＳ 明朝" w:hAnsi="ＭＳ 明朝" w:hint="eastAsia"/>
          <w:b/>
          <w:bCs/>
          <w:color w:val="0070C0"/>
          <w:sz w:val="28"/>
          <w:szCs w:val="28"/>
        </w:rPr>
        <w:t>備もしてください。</w:t>
      </w:r>
      <w:r>
        <w:rPr>
          <w:rFonts w:ascii="ＭＳ 明朝" w:eastAsia="ＭＳ 明朝" w:hAnsi="ＭＳ 明朝" w:hint="eastAsia"/>
          <w:b/>
          <w:bCs/>
          <w:color w:val="FF0000"/>
          <w:sz w:val="28"/>
          <w:szCs w:val="28"/>
        </w:rPr>
        <w:t>色んな人が、短くてもいいから「ひとこと」を！</w:t>
      </w:r>
    </w:p>
    <w:p w14:paraId="4D884828" w14:textId="77777777" w:rsidR="007A4A01" w:rsidRDefault="007A4A01" w:rsidP="007A4A01">
      <w:pPr>
        <w:spacing w:line="280" w:lineRule="exact"/>
        <w:jc w:val="left"/>
        <w:rPr>
          <w:rFonts w:ascii="ＭＳ 明朝" w:eastAsia="ＭＳ 明朝" w:hAnsi="ＭＳ 明朝" w:hint="eastAsia"/>
          <w:b/>
          <w:bCs/>
          <w:sz w:val="28"/>
          <w:szCs w:val="28"/>
        </w:rPr>
      </w:pPr>
      <w:r>
        <w:rPr>
          <w:rFonts w:ascii="ＭＳ 明朝" w:eastAsia="ＭＳ 明朝" w:hAnsi="ＭＳ 明朝" w:hint="eastAsia"/>
          <w:b/>
          <w:bCs/>
          <w:color w:val="00B050"/>
          <w:sz w:val="28"/>
          <w:szCs w:val="28"/>
        </w:rPr>
        <w:t xml:space="preserve">　準備してきたのにトークができなかった場合、メモを編集部にいただけば、こ</w:t>
      </w:r>
    </w:p>
    <w:p w14:paraId="00451607" w14:textId="77777777" w:rsidR="007A4A01" w:rsidRDefault="007A4A01" w:rsidP="007A4A01">
      <w:pPr>
        <w:spacing w:line="280" w:lineRule="exact"/>
        <w:jc w:val="left"/>
        <w:rPr>
          <w:rFonts w:ascii="ＭＳ 明朝" w:eastAsia="ＭＳ 明朝" w:hAnsi="ＭＳ 明朝" w:hint="eastAsia"/>
          <w:b/>
          <w:bCs/>
          <w:color w:val="00B050"/>
          <w:sz w:val="28"/>
          <w:szCs w:val="28"/>
        </w:rPr>
      </w:pPr>
      <w:r>
        <w:rPr>
          <w:rFonts w:ascii="ＭＳ 明朝" w:eastAsia="ＭＳ 明朝" w:hAnsi="ＭＳ 明朝" w:hint="eastAsia"/>
          <w:b/>
          <w:bCs/>
          <w:color w:val="00B050"/>
          <w:sz w:val="28"/>
          <w:szCs w:val="28"/>
        </w:rPr>
        <w:t>のメールでみなさんに伝えます。</w:t>
      </w:r>
    </w:p>
    <w:p w14:paraId="756AC8CE" w14:textId="77777777" w:rsidR="007A4A01" w:rsidRDefault="007A4A01" w:rsidP="007A4A01">
      <w:pPr>
        <w:spacing w:line="280" w:lineRule="exact"/>
        <w:jc w:val="left"/>
        <w:rPr>
          <w:rFonts w:ascii="ＭＳ 明朝" w:eastAsia="ＭＳ 明朝" w:hAnsi="ＭＳ 明朝" w:hint="eastAsia"/>
          <w:color w:val="00B050"/>
          <w:sz w:val="22"/>
          <w:szCs w:val="22"/>
        </w:rPr>
      </w:pPr>
    </w:p>
    <w:p w14:paraId="1CA684DF" w14:textId="77777777" w:rsidR="007A4A01" w:rsidRDefault="007A4A01" w:rsidP="007A4A01">
      <w:pPr>
        <w:spacing w:line="280" w:lineRule="exact"/>
        <w:jc w:val="left"/>
        <w:rPr>
          <w:rFonts w:ascii="ＭＳ 明朝" w:eastAsia="ＭＳ 明朝" w:hAnsi="ＭＳ 明朝" w:hint="eastAsia"/>
          <w:sz w:val="24"/>
          <w:szCs w:val="24"/>
        </w:rPr>
      </w:pPr>
      <w:r>
        <w:rPr>
          <w:rFonts w:ascii="ＭＳ 明朝" w:eastAsia="ＭＳ 明朝" w:hAnsi="ＭＳ 明朝" w:hint="eastAsia"/>
          <w:color w:val="000000"/>
          <w:sz w:val="24"/>
          <w:szCs w:val="24"/>
        </w:rPr>
        <w:t xml:space="preserve">　＊小雨の場合はプラカードを持ってスタンディングなど、可能な範囲の行動に切り替えます。</w:t>
      </w:r>
    </w:p>
    <w:p w14:paraId="3B440E71" w14:textId="77777777" w:rsidR="007A4A01" w:rsidRDefault="007A4A01" w:rsidP="007A4A01">
      <w:pPr>
        <w:spacing w:line="280" w:lineRule="exact"/>
        <w:jc w:val="left"/>
        <w:rPr>
          <w:rFonts w:ascii="ＭＳ 明朝" w:eastAsia="ＭＳ 明朝" w:hAnsi="ＭＳ 明朝" w:hint="eastAsia"/>
          <w:sz w:val="24"/>
          <w:szCs w:val="24"/>
        </w:rPr>
      </w:pPr>
      <w:r>
        <w:rPr>
          <w:rFonts w:ascii="ＭＳ 明朝" w:eastAsia="ＭＳ 明朝" w:hAnsi="ＭＳ 明朝" w:hint="eastAsia"/>
          <w:color w:val="000000"/>
          <w:sz w:val="24"/>
          <w:szCs w:val="24"/>
        </w:rPr>
        <w:t>大雨の場合は、参加者各自でご判断を！</w:t>
      </w:r>
      <w:r>
        <w:rPr>
          <w:rFonts w:ascii="ＭＳ 明朝" w:eastAsia="ＭＳ 明朝" w:hAnsi="ＭＳ 明朝" w:hint="eastAsia"/>
          <w:sz w:val="24"/>
          <w:szCs w:val="24"/>
        </w:rPr>
        <w:t xml:space="preserve"> </w:t>
      </w:r>
    </w:p>
    <w:p w14:paraId="3CEADE11" w14:textId="77777777" w:rsidR="007A4A01" w:rsidRDefault="007A4A01" w:rsidP="007A4A01">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なお、来年の「窓口さん」は、以下のように申し合わせていますが、われこそはというグループは、</w:t>
      </w:r>
    </w:p>
    <w:p w14:paraId="195603ED" w14:textId="77777777" w:rsidR="007A4A01" w:rsidRDefault="007A4A01" w:rsidP="007A4A01">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ぜひとも名乗り出て、輪番に加わってください。「１回だけ受け持ってみよう」というグループも大歓</w:t>
      </w:r>
    </w:p>
    <w:p w14:paraId="13E15518" w14:textId="77777777" w:rsidR="007A4A01" w:rsidRDefault="007A4A01" w:rsidP="007A4A01">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迎です。</w:t>
      </w:r>
    </w:p>
    <w:p w14:paraId="468A43D3" w14:textId="77777777" w:rsidR="007A4A01" w:rsidRDefault="007A4A01" w:rsidP="007A4A01">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１４９～１５０回（２５年　５～　６月）　　　　　　＠ちょうふ　　　５月は憲法７８年</w:t>
      </w:r>
    </w:p>
    <w:p w14:paraId="4158C1C8" w14:textId="77777777" w:rsidR="007A4A01" w:rsidRDefault="007A4A01" w:rsidP="007A4A01">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１５１～１５２回（２５年　７～　８月）　　　　　　新婦人　　　　　８月は被爆・敗戦８０年</w:t>
      </w:r>
    </w:p>
    <w:p w14:paraId="050EDE1E" w14:textId="77777777" w:rsidR="007A4A01" w:rsidRDefault="007A4A01" w:rsidP="007A4A01">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１５３～１５４回（２５年　９～１０月）　　　　　　調狛合唱団有志</w:t>
      </w:r>
    </w:p>
    <w:p w14:paraId="266BCAD0" w14:textId="77777777" w:rsidR="007A4A01" w:rsidRDefault="007A4A01" w:rsidP="007A4A01">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１５５～１５６回（２５年１１～１２月）　　　　　　アネモネ会</w:t>
      </w:r>
    </w:p>
    <w:p w14:paraId="1AD4871D" w14:textId="77777777" w:rsidR="0051228D" w:rsidRPr="007A4A01" w:rsidRDefault="0051228D" w:rsidP="0051228D">
      <w:pPr>
        <w:jc w:val="left"/>
        <w:rPr>
          <w:rFonts w:ascii="ＭＳ ゴシック" w:eastAsia="ＭＳ ゴシック" w:hAnsi="ＭＳ ゴシック"/>
          <w:sz w:val="24"/>
          <w:szCs w:val="24"/>
        </w:rPr>
      </w:pPr>
    </w:p>
    <w:p w14:paraId="2D3E7558" w14:textId="77777777" w:rsidR="0051228D" w:rsidRDefault="0051228D" w:rsidP="0051228D">
      <w:pPr>
        <w:jc w:val="left"/>
        <w:rPr>
          <w:rFonts w:ascii="ＭＳ ゴシック" w:eastAsia="ＭＳ ゴシック" w:hAnsi="ＭＳ ゴシック"/>
          <w:sz w:val="24"/>
          <w:szCs w:val="24"/>
        </w:rPr>
      </w:pPr>
    </w:p>
    <w:sectPr w:rsidR="0051228D" w:rsidSect="00700F7C">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C89CF" w14:textId="77777777" w:rsidR="003605B7" w:rsidRDefault="003605B7" w:rsidP="003605B7">
      <w:r>
        <w:separator/>
      </w:r>
    </w:p>
  </w:endnote>
  <w:endnote w:type="continuationSeparator" w:id="0">
    <w:p w14:paraId="3FE46D37" w14:textId="77777777" w:rsidR="003605B7" w:rsidRDefault="003605B7" w:rsidP="003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B2D78" w14:textId="77777777" w:rsidR="003605B7" w:rsidRDefault="003605B7" w:rsidP="003605B7">
      <w:r>
        <w:separator/>
      </w:r>
    </w:p>
  </w:footnote>
  <w:footnote w:type="continuationSeparator" w:id="0">
    <w:p w14:paraId="176A469C" w14:textId="77777777" w:rsidR="003605B7" w:rsidRDefault="003605B7" w:rsidP="003605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gutterAtTop/>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2AC"/>
    <w:rsid w:val="00066752"/>
    <w:rsid w:val="00120C01"/>
    <w:rsid w:val="001C7C3F"/>
    <w:rsid w:val="001D5465"/>
    <w:rsid w:val="002620BD"/>
    <w:rsid w:val="00293807"/>
    <w:rsid w:val="003605B7"/>
    <w:rsid w:val="003C7F16"/>
    <w:rsid w:val="003F6032"/>
    <w:rsid w:val="00436028"/>
    <w:rsid w:val="004F32DE"/>
    <w:rsid w:val="0051228D"/>
    <w:rsid w:val="005D2EB1"/>
    <w:rsid w:val="00634041"/>
    <w:rsid w:val="0067030A"/>
    <w:rsid w:val="00673A11"/>
    <w:rsid w:val="00700F7C"/>
    <w:rsid w:val="007846DC"/>
    <w:rsid w:val="007A351D"/>
    <w:rsid w:val="007A4A01"/>
    <w:rsid w:val="007D154C"/>
    <w:rsid w:val="008A632F"/>
    <w:rsid w:val="009802AC"/>
    <w:rsid w:val="009D6590"/>
    <w:rsid w:val="00A36C7E"/>
    <w:rsid w:val="00A74D86"/>
    <w:rsid w:val="00BE18D5"/>
    <w:rsid w:val="00C04D0C"/>
    <w:rsid w:val="00CA18B3"/>
    <w:rsid w:val="00CC5DC3"/>
    <w:rsid w:val="00DA39FF"/>
    <w:rsid w:val="00E704B4"/>
    <w:rsid w:val="00F2782F"/>
    <w:rsid w:val="00F72175"/>
    <w:rsid w:val="00F96E3E"/>
    <w:rsid w:val="00FF50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5A2831BF"/>
  <w15:chartTrackingRefBased/>
  <w15:docId w15:val="{11EB926E-7ADA-4F87-B869-036D5D37C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02AC"/>
    <w:pPr>
      <w:jc w:val="both"/>
    </w:pPr>
    <w:rPr>
      <w:rFonts w:ascii="游ゴシック" w:eastAsia="游ゴシック" w:hAnsi="游ゴシック" w:cs="ＭＳ Ｐゴシック"/>
      <w:kern w:val="0"/>
      <w:szCs w:val="21"/>
    </w:rPr>
  </w:style>
  <w:style w:type="paragraph" w:styleId="1">
    <w:name w:val="heading 1"/>
    <w:basedOn w:val="a"/>
    <w:next w:val="a"/>
    <w:link w:val="10"/>
    <w:uiPriority w:val="9"/>
    <w:qFormat/>
    <w:rsid w:val="009802AC"/>
    <w:pPr>
      <w:keepNext/>
      <w:keepLines/>
      <w:widowControl w:val="0"/>
      <w:spacing w:before="280" w:after="80"/>
      <w:jc w:val="left"/>
      <w:outlineLvl w:val="0"/>
    </w:pPr>
    <w:rPr>
      <w:rFonts w:asciiTheme="majorHAnsi" w:eastAsiaTheme="majorEastAsia" w:hAnsiTheme="majorHAnsi" w:cstheme="majorBidi"/>
      <w:color w:val="000000" w:themeColor="text1"/>
      <w:kern w:val="2"/>
      <w:sz w:val="32"/>
      <w:szCs w:val="32"/>
    </w:rPr>
  </w:style>
  <w:style w:type="paragraph" w:styleId="2">
    <w:name w:val="heading 2"/>
    <w:basedOn w:val="a"/>
    <w:next w:val="a"/>
    <w:link w:val="20"/>
    <w:uiPriority w:val="9"/>
    <w:semiHidden/>
    <w:unhideWhenUsed/>
    <w:qFormat/>
    <w:rsid w:val="009802AC"/>
    <w:pPr>
      <w:keepNext/>
      <w:keepLines/>
      <w:widowControl w:val="0"/>
      <w:spacing w:before="160" w:after="80"/>
      <w:jc w:val="left"/>
      <w:outlineLvl w:val="1"/>
    </w:pPr>
    <w:rPr>
      <w:rFonts w:asciiTheme="majorHAnsi" w:eastAsiaTheme="majorEastAsia" w:hAnsiTheme="majorHAnsi" w:cstheme="majorBidi"/>
      <w:color w:val="000000" w:themeColor="text1"/>
      <w:kern w:val="2"/>
      <w:sz w:val="28"/>
      <w:szCs w:val="28"/>
    </w:rPr>
  </w:style>
  <w:style w:type="paragraph" w:styleId="3">
    <w:name w:val="heading 3"/>
    <w:basedOn w:val="a"/>
    <w:next w:val="a"/>
    <w:link w:val="30"/>
    <w:uiPriority w:val="9"/>
    <w:semiHidden/>
    <w:unhideWhenUsed/>
    <w:qFormat/>
    <w:rsid w:val="009802AC"/>
    <w:pPr>
      <w:keepNext/>
      <w:keepLines/>
      <w:widowControl w:val="0"/>
      <w:spacing w:before="160" w:after="80"/>
      <w:jc w:val="left"/>
      <w:outlineLvl w:val="2"/>
    </w:pPr>
    <w:rPr>
      <w:rFonts w:asciiTheme="majorHAnsi" w:eastAsiaTheme="majorEastAsia" w:hAnsiTheme="majorHAnsi" w:cstheme="majorBidi"/>
      <w:color w:val="000000" w:themeColor="text1"/>
      <w:kern w:val="2"/>
      <w:sz w:val="24"/>
      <w:szCs w:val="24"/>
    </w:rPr>
  </w:style>
  <w:style w:type="paragraph" w:styleId="4">
    <w:name w:val="heading 4"/>
    <w:basedOn w:val="a"/>
    <w:next w:val="a"/>
    <w:link w:val="40"/>
    <w:uiPriority w:val="9"/>
    <w:semiHidden/>
    <w:unhideWhenUsed/>
    <w:qFormat/>
    <w:rsid w:val="009802AC"/>
    <w:pPr>
      <w:keepNext/>
      <w:keepLines/>
      <w:widowControl w:val="0"/>
      <w:spacing w:before="80" w:after="40"/>
      <w:jc w:val="left"/>
      <w:outlineLvl w:val="3"/>
    </w:pPr>
    <w:rPr>
      <w:rFonts w:asciiTheme="majorHAnsi" w:eastAsiaTheme="majorEastAsia" w:hAnsiTheme="majorHAnsi" w:cstheme="majorBidi"/>
      <w:color w:val="000000" w:themeColor="text1"/>
      <w:kern w:val="2"/>
      <w:szCs w:val="22"/>
    </w:rPr>
  </w:style>
  <w:style w:type="paragraph" w:styleId="5">
    <w:name w:val="heading 5"/>
    <w:basedOn w:val="a"/>
    <w:next w:val="a"/>
    <w:link w:val="50"/>
    <w:uiPriority w:val="9"/>
    <w:semiHidden/>
    <w:unhideWhenUsed/>
    <w:qFormat/>
    <w:rsid w:val="009802AC"/>
    <w:pPr>
      <w:keepNext/>
      <w:keepLines/>
      <w:widowControl w:val="0"/>
      <w:spacing w:before="80" w:after="40"/>
      <w:ind w:leftChars="100" w:left="100"/>
      <w:jc w:val="left"/>
      <w:outlineLvl w:val="4"/>
    </w:pPr>
    <w:rPr>
      <w:rFonts w:asciiTheme="majorHAnsi" w:eastAsiaTheme="majorEastAsia" w:hAnsiTheme="majorHAnsi" w:cstheme="majorBidi"/>
      <w:color w:val="000000" w:themeColor="text1"/>
      <w:kern w:val="2"/>
      <w:szCs w:val="22"/>
    </w:rPr>
  </w:style>
  <w:style w:type="paragraph" w:styleId="6">
    <w:name w:val="heading 6"/>
    <w:basedOn w:val="a"/>
    <w:next w:val="a"/>
    <w:link w:val="60"/>
    <w:uiPriority w:val="9"/>
    <w:semiHidden/>
    <w:unhideWhenUsed/>
    <w:qFormat/>
    <w:rsid w:val="009802AC"/>
    <w:pPr>
      <w:keepNext/>
      <w:keepLines/>
      <w:widowControl w:val="0"/>
      <w:spacing w:before="80" w:after="40"/>
      <w:ind w:leftChars="200" w:left="200"/>
      <w:jc w:val="left"/>
      <w:outlineLvl w:val="5"/>
    </w:pPr>
    <w:rPr>
      <w:rFonts w:asciiTheme="majorHAnsi" w:eastAsiaTheme="majorEastAsia" w:hAnsiTheme="majorHAnsi" w:cstheme="majorBidi"/>
      <w:color w:val="000000" w:themeColor="text1"/>
      <w:kern w:val="2"/>
      <w:szCs w:val="22"/>
    </w:rPr>
  </w:style>
  <w:style w:type="paragraph" w:styleId="7">
    <w:name w:val="heading 7"/>
    <w:basedOn w:val="a"/>
    <w:next w:val="a"/>
    <w:link w:val="70"/>
    <w:uiPriority w:val="9"/>
    <w:semiHidden/>
    <w:unhideWhenUsed/>
    <w:qFormat/>
    <w:rsid w:val="009802AC"/>
    <w:pPr>
      <w:keepNext/>
      <w:keepLines/>
      <w:widowControl w:val="0"/>
      <w:spacing w:before="80" w:after="40"/>
      <w:ind w:leftChars="300" w:left="300"/>
      <w:jc w:val="left"/>
      <w:outlineLvl w:val="6"/>
    </w:pPr>
    <w:rPr>
      <w:rFonts w:asciiTheme="majorHAnsi" w:eastAsiaTheme="majorEastAsia" w:hAnsiTheme="majorHAnsi" w:cstheme="majorBidi"/>
      <w:color w:val="000000" w:themeColor="text1"/>
      <w:kern w:val="2"/>
      <w:szCs w:val="22"/>
    </w:rPr>
  </w:style>
  <w:style w:type="paragraph" w:styleId="8">
    <w:name w:val="heading 8"/>
    <w:basedOn w:val="a"/>
    <w:next w:val="a"/>
    <w:link w:val="80"/>
    <w:uiPriority w:val="9"/>
    <w:semiHidden/>
    <w:unhideWhenUsed/>
    <w:qFormat/>
    <w:rsid w:val="009802AC"/>
    <w:pPr>
      <w:keepNext/>
      <w:keepLines/>
      <w:widowControl w:val="0"/>
      <w:spacing w:before="80" w:after="40"/>
      <w:ind w:leftChars="400" w:left="400"/>
      <w:jc w:val="left"/>
      <w:outlineLvl w:val="7"/>
    </w:pPr>
    <w:rPr>
      <w:rFonts w:asciiTheme="majorHAnsi" w:eastAsiaTheme="majorEastAsia" w:hAnsiTheme="majorHAnsi" w:cstheme="majorBidi"/>
      <w:color w:val="000000" w:themeColor="text1"/>
      <w:kern w:val="2"/>
      <w:szCs w:val="22"/>
    </w:rPr>
  </w:style>
  <w:style w:type="paragraph" w:styleId="9">
    <w:name w:val="heading 9"/>
    <w:basedOn w:val="a"/>
    <w:next w:val="a"/>
    <w:link w:val="90"/>
    <w:uiPriority w:val="9"/>
    <w:semiHidden/>
    <w:unhideWhenUsed/>
    <w:qFormat/>
    <w:rsid w:val="009802AC"/>
    <w:pPr>
      <w:keepNext/>
      <w:keepLines/>
      <w:widowControl w:val="0"/>
      <w:spacing w:before="80" w:after="40"/>
      <w:ind w:leftChars="500" w:left="500"/>
      <w:jc w:val="left"/>
      <w:outlineLvl w:val="8"/>
    </w:pPr>
    <w:rPr>
      <w:rFonts w:asciiTheme="majorHAnsi" w:eastAsiaTheme="majorEastAsia" w:hAnsiTheme="majorHAnsi" w:cstheme="majorBidi"/>
      <w:color w:val="000000" w:themeColor="text1"/>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802A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9802A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9802AC"/>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9802A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802A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802A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802A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802A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802A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802AC"/>
    <w:pPr>
      <w:widowControl w:val="0"/>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802A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802AC"/>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rPr>
  </w:style>
  <w:style w:type="character" w:customStyle="1" w:styleId="a6">
    <w:name w:val="副題 (文字)"/>
    <w:basedOn w:val="a0"/>
    <w:link w:val="a5"/>
    <w:uiPriority w:val="11"/>
    <w:rsid w:val="009802A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802AC"/>
    <w:pPr>
      <w:widowControl w:val="0"/>
      <w:spacing w:before="160" w:after="160"/>
      <w:jc w:val="center"/>
    </w:pPr>
    <w:rPr>
      <w:rFonts w:asciiTheme="minorHAnsi" w:eastAsia="ＭＳ 明朝" w:hAnsiTheme="minorHAnsi" w:cstheme="minorBidi"/>
      <w:i/>
      <w:iCs/>
      <w:color w:val="404040" w:themeColor="text1" w:themeTint="BF"/>
      <w:kern w:val="2"/>
      <w:szCs w:val="22"/>
    </w:rPr>
  </w:style>
  <w:style w:type="character" w:customStyle="1" w:styleId="a8">
    <w:name w:val="引用文 (文字)"/>
    <w:basedOn w:val="a0"/>
    <w:link w:val="a7"/>
    <w:uiPriority w:val="29"/>
    <w:rsid w:val="009802AC"/>
    <w:rPr>
      <w:rFonts w:eastAsia="ＭＳ 明朝"/>
      <w:i/>
      <w:iCs/>
      <w:color w:val="404040" w:themeColor="text1" w:themeTint="BF"/>
    </w:rPr>
  </w:style>
  <w:style w:type="paragraph" w:styleId="a9">
    <w:name w:val="List Paragraph"/>
    <w:basedOn w:val="a"/>
    <w:uiPriority w:val="34"/>
    <w:qFormat/>
    <w:rsid w:val="009802AC"/>
    <w:pPr>
      <w:widowControl w:val="0"/>
      <w:ind w:left="720"/>
      <w:contextualSpacing/>
      <w:jc w:val="left"/>
    </w:pPr>
    <w:rPr>
      <w:rFonts w:asciiTheme="minorHAnsi" w:eastAsia="ＭＳ 明朝" w:hAnsiTheme="minorHAnsi" w:cstheme="minorBidi"/>
      <w:color w:val="000000" w:themeColor="text1"/>
      <w:kern w:val="2"/>
      <w:szCs w:val="22"/>
    </w:rPr>
  </w:style>
  <w:style w:type="character" w:styleId="21">
    <w:name w:val="Intense Emphasis"/>
    <w:basedOn w:val="a0"/>
    <w:uiPriority w:val="21"/>
    <w:qFormat/>
    <w:rsid w:val="009802AC"/>
    <w:rPr>
      <w:i/>
      <w:iCs/>
      <w:color w:val="0F4761" w:themeColor="accent1" w:themeShade="BF"/>
    </w:rPr>
  </w:style>
  <w:style w:type="paragraph" w:styleId="22">
    <w:name w:val="Intense Quote"/>
    <w:basedOn w:val="a"/>
    <w:next w:val="a"/>
    <w:link w:val="23"/>
    <w:uiPriority w:val="30"/>
    <w:qFormat/>
    <w:rsid w:val="009802AC"/>
    <w:pPr>
      <w:widowControl w:val="0"/>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ＭＳ 明朝" w:hAnsiTheme="minorHAnsi" w:cstheme="minorBidi"/>
      <w:i/>
      <w:iCs/>
      <w:color w:val="0F4761" w:themeColor="accent1" w:themeShade="BF"/>
      <w:kern w:val="2"/>
      <w:szCs w:val="22"/>
    </w:rPr>
  </w:style>
  <w:style w:type="character" w:customStyle="1" w:styleId="23">
    <w:name w:val="引用文 2 (文字)"/>
    <w:basedOn w:val="a0"/>
    <w:link w:val="22"/>
    <w:uiPriority w:val="30"/>
    <w:rsid w:val="009802AC"/>
    <w:rPr>
      <w:rFonts w:eastAsia="ＭＳ 明朝"/>
      <w:i/>
      <w:iCs/>
      <w:color w:val="0F4761" w:themeColor="accent1" w:themeShade="BF"/>
    </w:rPr>
  </w:style>
  <w:style w:type="character" w:styleId="24">
    <w:name w:val="Intense Reference"/>
    <w:basedOn w:val="a0"/>
    <w:uiPriority w:val="32"/>
    <w:qFormat/>
    <w:rsid w:val="009802AC"/>
    <w:rPr>
      <w:b/>
      <w:bCs/>
      <w:smallCaps/>
      <w:color w:val="0F4761" w:themeColor="accent1" w:themeShade="BF"/>
      <w:spacing w:val="5"/>
    </w:rPr>
  </w:style>
  <w:style w:type="character" w:styleId="aa">
    <w:name w:val="Hyperlink"/>
    <w:basedOn w:val="a0"/>
    <w:uiPriority w:val="99"/>
    <w:semiHidden/>
    <w:unhideWhenUsed/>
    <w:rsid w:val="009802AC"/>
    <w:rPr>
      <w:color w:val="0563C1"/>
      <w:u w:val="single"/>
    </w:rPr>
  </w:style>
  <w:style w:type="paragraph" w:styleId="ab">
    <w:name w:val="header"/>
    <w:basedOn w:val="a"/>
    <w:link w:val="ac"/>
    <w:uiPriority w:val="99"/>
    <w:unhideWhenUsed/>
    <w:rsid w:val="003605B7"/>
    <w:pPr>
      <w:tabs>
        <w:tab w:val="center" w:pos="4252"/>
        <w:tab w:val="right" w:pos="8504"/>
      </w:tabs>
      <w:snapToGrid w:val="0"/>
    </w:pPr>
  </w:style>
  <w:style w:type="character" w:customStyle="1" w:styleId="ac">
    <w:name w:val="ヘッダー (文字)"/>
    <w:basedOn w:val="a0"/>
    <w:link w:val="ab"/>
    <w:uiPriority w:val="99"/>
    <w:rsid w:val="003605B7"/>
    <w:rPr>
      <w:rFonts w:ascii="游ゴシック" w:eastAsia="游ゴシック" w:hAnsi="游ゴシック" w:cs="ＭＳ Ｐゴシック"/>
      <w:kern w:val="0"/>
      <w:szCs w:val="21"/>
    </w:rPr>
  </w:style>
  <w:style w:type="paragraph" w:styleId="ad">
    <w:name w:val="footer"/>
    <w:basedOn w:val="a"/>
    <w:link w:val="ae"/>
    <w:uiPriority w:val="99"/>
    <w:unhideWhenUsed/>
    <w:rsid w:val="003605B7"/>
    <w:pPr>
      <w:tabs>
        <w:tab w:val="center" w:pos="4252"/>
        <w:tab w:val="right" w:pos="8504"/>
      </w:tabs>
      <w:snapToGrid w:val="0"/>
    </w:pPr>
  </w:style>
  <w:style w:type="character" w:customStyle="1" w:styleId="ae">
    <w:name w:val="フッター (文字)"/>
    <w:basedOn w:val="a0"/>
    <w:link w:val="ad"/>
    <w:uiPriority w:val="99"/>
    <w:rsid w:val="003605B7"/>
    <w:rPr>
      <w:rFonts w:ascii="游ゴシック" w:eastAsia="游ゴシック" w:hAnsi="游ゴシック" w:cs="ＭＳ Ｐゴシック"/>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880774">
      <w:bodyDiv w:val="1"/>
      <w:marLeft w:val="0"/>
      <w:marRight w:val="0"/>
      <w:marTop w:val="0"/>
      <w:marBottom w:val="0"/>
      <w:divBdr>
        <w:top w:val="none" w:sz="0" w:space="0" w:color="auto"/>
        <w:left w:val="none" w:sz="0" w:space="0" w:color="auto"/>
        <w:bottom w:val="none" w:sz="0" w:space="0" w:color="auto"/>
        <w:right w:val="none" w:sz="0" w:space="0" w:color="auto"/>
      </w:divBdr>
    </w:div>
    <w:div w:id="964582018">
      <w:bodyDiv w:val="1"/>
      <w:marLeft w:val="0"/>
      <w:marRight w:val="0"/>
      <w:marTop w:val="0"/>
      <w:marBottom w:val="0"/>
      <w:divBdr>
        <w:top w:val="none" w:sz="0" w:space="0" w:color="auto"/>
        <w:left w:val="none" w:sz="0" w:space="0" w:color="auto"/>
        <w:bottom w:val="none" w:sz="0" w:space="0" w:color="auto"/>
        <w:right w:val="none" w:sz="0" w:space="0" w:color="auto"/>
      </w:divBdr>
    </w:div>
    <w:div w:id="1007753517">
      <w:bodyDiv w:val="1"/>
      <w:marLeft w:val="0"/>
      <w:marRight w:val="0"/>
      <w:marTop w:val="0"/>
      <w:marBottom w:val="0"/>
      <w:divBdr>
        <w:top w:val="none" w:sz="0" w:space="0" w:color="auto"/>
        <w:left w:val="none" w:sz="0" w:space="0" w:color="auto"/>
        <w:bottom w:val="none" w:sz="0" w:space="0" w:color="auto"/>
        <w:right w:val="none" w:sz="0" w:space="0" w:color="auto"/>
      </w:divBdr>
    </w:div>
    <w:div w:id="1304312399">
      <w:bodyDiv w:val="1"/>
      <w:marLeft w:val="0"/>
      <w:marRight w:val="0"/>
      <w:marTop w:val="0"/>
      <w:marBottom w:val="0"/>
      <w:divBdr>
        <w:top w:val="none" w:sz="0" w:space="0" w:color="auto"/>
        <w:left w:val="none" w:sz="0" w:space="0" w:color="auto"/>
        <w:bottom w:val="none" w:sz="0" w:space="0" w:color="auto"/>
        <w:right w:val="none" w:sz="0" w:space="0" w:color="auto"/>
      </w:divBdr>
    </w:div>
    <w:div w:id="1405180000">
      <w:bodyDiv w:val="1"/>
      <w:marLeft w:val="0"/>
      <w:marRight w:val="0"/>
      <w:marTop w:val="0"/>
      <w:marBottom w:val="0"/>
      <w:divBdr>
        <w:top w:val="none" w:sz="0" w:space="0" w:color="auto"/>
        <w:left w:val="none" w:sz="0" w:space="0" w:color="auto"/>
        <w:bottom w:val="none" w:sz="0" w:space="0" w:color="auto"/>
        <w:right w:val="none" w:sz="0" w:space="0" w:color="auto"/>
      </w:divBdr>
    </w:div>
    <w:div w:id="1409838370">
      <w:bodyDiv w:val="1"/>
      <w:marLeft w:val="0"/>
      <w:marRight w:val="0"/>
      <w:marTop w:val="0"/>
      <w:marBottom w:val="0"/>
      <w:divBdr>
        <w:top w:val="none" w:sz="0" w:space="0" w:color="auto"/>
        <w:left w:val="none" w:sz="0" w:space="0" w:color="auto"/>
        <w:bottom w:val="none" w:sz="0" w:space="0" w:color="auto"/>
        <w:right w:val="none" w:sz="0" w:space="0" w:color="auto"/>
      </w:divBdr>
    </w:div>
    <w:div w:id="1430390935">
      <w:bodyDiv w:val="1"/>
      <w:marLeft w:val="0"/>
      <w:marRight w:val="0"/>
      <w:marTop w:val="0"/>
      <w:marBottom w:val="0"/>
      <w:divBdr>
        <w:top w:val="none" w:sz="0" w:space="0" w:color="auto"/>
        <w:left w:val="none" w:sz="0" w:space="0" w:color="auto"/>
        <w:bottom w:val="none" w:sz="0" w:space="0" w:color="auto"/>
        <w:right w:val="none" w:sz="0" w:space="0" w:color="auto"/>
      </w:divBdr>
    </w:div>
    <w:div w:id="1458598735">
      <w:bodyDiv w:val="1"/>
      <w:marLeft w:val="0"/>
      <w:marRight w:val="0"/>
      <w:marTop w:val="0"/>
      <w:marBottom w:val="0"/>
      <w:divBdr>
        <w:top w:val="none" w:sz="0" w:space="0" w:color="auto"/>
        <w:left w:val="none" w:sz="0" w:space="0" w:color="auto"/>
        <w:bottom w:val="none" w:sz="0" w:space="0" w:color="auto"/>
        <w:right w:val="none" w:sz="0" w:space="0" w:color="auto"/>
      </w:divBdr>
    </w:div>
    <w:div w:id="176646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372</Words>
  <Characters>2122</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彰 鈴木</dc:creator>
  <cp:keywords/>
  <dc:description/>
  <cp:lastModifiedBy>彰 鈴木</cp:lastModifiedBy>
  <cp:revision>2</cp:revision>
  <dcterms:created xsi:type="dcterms:W3CDTF">2025-04-12T02:28:00Z</dcterms:created>
  <dcterms:modified xsi:type="dcterms:W3CDTF">2025-04-12T02:28:00Z</dcterms:modified>
</cp:coreProperties>
</file>