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68C3" w14:textId="77777777" w:rsidR="001460D5" w:rsidRDefault="001460D5" w:rsidP="001460D5">
      <w:pPr>
        <w:spacing w:line="520" w:lineRule="exact"/>
        <w:rPr>
          <w:rFonts w:ascii="ＭＳ Ｐゴシック" w:eastAsia="ＭＳ Ｐゴシック" w:hAnsi="ＭＳ Ｐゴシック"/>
          <w:b/>
          <w:bCs/>
          <w:color w:val="C00000"/>
          <w:sz w:val="30"/>
          <w:szCs w:val="30"/>
        </w:rPr>
      </w:pPr>
      <w:r>
        <w:rPr>
          <w:rFonts w:ascii="ＭＳ Ｐゴシック" w:eastAsia="ＭＳ Ｐゴシック" w:hAnsi="ＭＳ Ｐゴシック" w:hint="eastAsia"/>
          <w:b/>
          <w:bCs/>
          <w:color w:val="009900"/>
          <w:sz w:val="48"/>
          <w:szCs w:val="48"/>
        </w:rPr>
        <w:t xml:space="preserve">「原発ゼロ」調布行動 </w:t>
      </w:r>
      <w:r>
        <w:rPr>
          <w:rFonts w:ascii="ＭＳ Ｐゴシック" w:eastAsia="ＭＳ Ｐゴシック" w:hAnsi="ＭＳ Ｐゴシック" w:hint="eastAsia"/>
          <w:b/>
          <w:bCs/>
          <w:color w:val="FF0000"/>
          <w:sz w:val="30"/>
          <w:szCs w:val="30"/>
        </w:rPr>
        <w:t xml:space="preserve">ニュース　　　　</w:t>
      </w:r>
      <w:r>
        <w:rPr>
          <w:rFonts w:ascii="ＭＳ Ｐゴシック" w:eastAsia="ＭＳ Ｐゴシック" w:hAnsi="ＭＳ Ｐゴシック" w:hint="eastAsia"/>
          <w:b/>
          <w:bCs/>
          <w:color w:val="C00000"/>
          <w:sz w:val="30"/>
          <w:szCs w:val="30"/>
        </w:rPr>
        <w:t xml:space="preserve">　２０２５年１１月１１日</w:t>
      </w:r>
      <w:r>
        <w:rPr>
          <w:rFonts w:ascii="ＭＳ Ｐゴシック" w:eastAsia="ＭＳ Ｐゴシック" w:hAnsi="ＭＳ Ｐゴシック" w:hint="eastAsia"/>
          <w:b/>
          <w:bCs/>
          <w:color w:val="C00000"/>
          <w:sz w:val="24"/>
          <w:szCs w:val="24"/>
        </w:rPr>
        <w:t xml:space="preserve"> </w:t>
      </w:r>
    </w:p>
    <w:p w14:paraId="6AB9A82D" w14:textId="77777777" w:rsidR="001460D5" w:rsidRDefault="001460D5" w:rsidP="001460D5">
      <w:pPr>
        <w:spacing w:line="140" w:lineRule="exact"/>
        <w:rPr>
          <w:rFonts w:ascii="ＭＳ ゴシック" w:eastAsia="ＭＳ ゴシック" w:hAnsi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-------------------------------------------------------------------</w:t>
      </w:r>
    </w:p>
    <w:p w14:paraId="6F75AE0C" w14:textId="77777777" w:rsidR="001460D5" w:rsidRDefault="001460D5" w:rsidP="001460D5">
      <w:pPr>
        <w:spacing w:line="260" w:lineRule="exact"/>
        <w:rPr>
          <w:rFonts w:ascii="ＭＳ 明朝" w:hAnsi="ＭＳ 明朝"/>
          <w:b/>
          <w:bCs/>
          <w:color w:val="7030A0"/>
          <w:sz w:val="22"/>
        </w:rPr>
      </w:pPr>
      <w:r>
        <w:rPr>
          <w:rFonts w:ascii="ＭＳ 明朝" w:hAnsi="ＭＳ 明朝" w:hint="eastAsia"/>
          <w:b/>
          <w:bCs/>
          <w:color w:val="7030A0"/>
          <w:sz w:val="22"/>
        </w:rPr>
        <w:t xml:space="preserve">　調布「憲法ひろば」サイト</w:t>
      </w:r>
      <w:r>
        <w:fldChar w:fldCharType="begin"/>
      </w:r>
      <w:r>
        <w:instrText>HYPERLINK "http://choufu9jou.sakura.ne.jp/"</w:instrText>
      </w:r>
      <w:r>
        <w:fldChar w:fldCharType="separate"/>
      </w:r>
      <w:r>
        <w:rPr>
          <w:rStyle w:val="aa"/>
          <w:rFonts w:ascii="ＭＳ 明朝" w:hAnsi="ＭＳ 明朝" w:hint="eastAsia"/>
          <w:color w:val="7030A0"/>
        </w:rPr>
        <w:t>http://</w:t>
      </w:r>
      <w:proofErr w:type="spellStart"/>
      <w:r>
        <w:rPr>
          <w:rStyle w:val="aa"/>
          <w:rFonts w:ascii="ＭＳ 明朝" w:hAnsi="ＭＳ 明朝" w:hint="eastAsia"/>
          <w:color w:val="7030A0"/>
        </w:rPr>
        <w:t>choufu9jou.sakura.ne.jp</w:t>
      </w:r>
      <w:proofErr w:type="spellEnd"/>
      <w:r>
        <w:rPr>
          <w:rStyle w:val="aa"/>
          <w:rFonts w:ascii="ＭＳ 明朝" w:hAnsi="ＭＳ 明朝" w:hint="eastAsia"/>
          <w:color w:val="7030A0"/>
        </w:rPr>
        <w:t>/</w:t>
      </w:r>
      <w:r>
        <w:fldChar w:fldCharType="end"/>
      </w:r>
      <w:r>
        <w:rPr>
          <w:rFonts w:ascii="ＭＳ 明朝" w:hAnsi="ＭＳ 明朝" w:hint="eastAsia"/>
          <w:color w:val="7030A0"/>
        </w:rPr>
        <w:t xml:space="preserve">　</w:t>
      </w:r>
      <w:r>
        <w:rPr>
          <w:rFonts w:ascii="ＭＳ 明朝" w:hAnsi="ＭＳ 明朝" w:hint="eastAsia"/>
          <w:b/>
          <w:bCs/>
          <w:color w:val="7030A0"/>
          <w:sz w:val="22"/>
        </w:rPr>
        <w:t>の一角に「調布・市民運動</w:t>
      </w:r>
    </w:p>
    <w:p w14:paraId="10A2EB30" w14:textId="77777777" w:rsidR="001460D5" w:rsidRDefault="001460D5" w:rsidP="001460D5">
      <w:pPr>
        <w:spacing w:line="260" w:lineRule="exact"/>
        <w:rPr>
          <w:rFonts w:ascii="ＭＳ 明朝" w:hAnsi="ＭＳ 明朝"/>
          <w:b/>
          <w:bCs/>
          <w:color w:val="7030A0"/>
          <w:sz w:val="22"/>
        </w:rPr>
      </w:pPr>
      <w:r>
        <w:rPr>
          <w:rFonts w:ascii="ＭＳ 明朝" w:hAnsi="ＭＳ 明朝" w:hint="eastAsia"/>
          <w:b/>
          <w:bCs/>
          <w:color w:val="7030A0"/>
          <w:sz w:val="22"/>
        </w:rPr>
        <w:t>情報」という赤いボタンを設置しました。うまく見れない場合、このサイトから閲覧を。</w:t>
      </w:r>
    </w:p>
    <w:p w14:paraId="55254868" w14:textId="77777777" w:rsidR="001460D5" w:rsidRDefault="001460D5" w:rsidP="001460D5">
      <w:pPr>
        <w:spacing w:line="260" w:lineRule="exact"/>
        <w:rPr>
          <w:rFonts w:ascii="游ゴシック" w:eastAsia="游ゴシック" w:hAnsi="游ゴシック"/>
          <w:b/>
          <w:bCs/>
          <w:color w:val="7030A0"/>
          <w:sz w:val="22"/>
        </w:rPr>
      </w:pPr>
      <w:r>
        <w:rPr>
          <w:rFonts w:hint="eastAsia"/>
          <w:b/>
          <w:bCs/>
          <w:color w:val="7030A0"/>
          <w:sz w:val="22"/>
        </w:rPr>
        <w:t xml:space="preserve">　なお「原発ゼロ」の送信アドレス不調のため、このアドレスから発信しますが、何か不都</w:t>
      </w:r>
    </w:p>
    <w:p w14:paraId="1257B1EC" w14:textId="77777777" w:rsidR="001460D5" w:rsidRDefault="001460D5" w:rsidP="001460D5">
      <w:pPr>
        <w:spacing w:line="260" w:lineRule="exact"/>
        <w:rPr>
          <w:rFonts w:ascii="ＭＳ 明朝" w:hAnsi="ＭＳ 明朝"/>
          <w:b/>
          <w:bCs/>
          <w:color w:val="7030A0"/>
          <w:sz w:val="22"/>
        </w:rPr>
      </w:pPr>
      <w:r>
        <w:rPr>
          <w:rFonts w:hint="eastAsia"/>
          <w:b/>
          <w:bCs/>
          <w:color w:val="7030A0"/>
          <w:sz w:val="22"/>
        </w:rPr>
        <w:t xml:space="preserve">合が生じた場合は､このメールへの返信などでお知らせください。　　　　　</w:t>
      </w:r>
      <w:r>
        <w:rPr>
          <w:rFonts w:ascii="ＭＳ 明朝" w:hAnsi="ＭＳ 明朝" w:hint="eastAsia"/>
          <w:b/>
          <w:bCs/>
          <w:color w:val="7030A0"/>
          <w:sz w:val="22"/>
        </w:rPr>
        <w:t xml:space="preserve">　（編集者）</w:t>
      </w:r>
    </w:p>
    <w:p w14:paraId="4951730A" w14:textId="77777777" w:rsidR="001460D5" w:rsidRDefault="001460D5" w:rsidP="001460D5">
      <w:pPr>
        <w:spacing w:line="80" w:lineRule="exact"/>
        <w:rPr>
          <w:rFonts w:ascii="游ゴシック" w:eastAsia="游ゴシック" w:hAnsi="游ゴシック"/>
          <w:color w:val="auto"/>
          <w:sz w:val="22"/>
        </w:rPr>
      </w:pPr>
    </w:p>
    <w:p w14:paraId="54B72B56" w14:textId="77777777" w:rsidR="001460D5" w:rsidRDefault="001460D5" w:rsidP="001460D5">
      <w:pPr>
        <w:spacing w:line="280" w:lineRule="exact"/>
        <w:rPr>
          <w:rFonts w:ascii="ＭＳ ゴシック" w:eastAsia="ＭＳ ゴシック" w:hAnsi="ＭＳ ゴシック"/>
          <w:b/>
          <w:bCs/>
          <w:color w:val="C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C0000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color w:val="C00000"/>
          <w:sz w:val="24"/>
          <w:szCs w:val="24"/>
        </w:rPr>
        <w:t>調布市民のみなさん</w:t>
      </w:r>
    </w:p>
    <w:p w14:paraId="120660E1" w14:textId="77777777" w:rsidR="001460D5" w:rsidRDefault="001460D5" w:rsidP="001460D5">
      <w:pPr>
        <w:spacing w:line="80" w:lineRule="exact"/>
        <w:rPr>
          <w:rFonts w:ascii="ＭＳ ゴシック" w:eastAsia="ＭＳ ゴシック" w:hAnsi="ＭＳ ゴシック"/>
          <w:color w:val="C00000"/>
          <w:sz w:val="24"/>
          <w:szCs w:val="24"/>
        </w:rPr>
      </w:pPr>
    </w:p>
    <w:p w14:paraId="19BF5B07" w14:textId="77777777" w:rsidR="001460D5" w:rsidRDefault="001460D5" w:rsidP="001460D5">
      <w:pPr>
        <w:spacing w:line="260" w:lineRule="exact"/>
        <w:rPr>
          <w:rFonts w:ascii="ＭＳ 明朝" w:hAnsi="ＭＳ 明朝"/>
          <w:color w:val="C00000"/>
          <w:sz w:val="22"/>
        </w:rPr>
      </w:pPr>
      <w:r>
        <w:rPr>
          <w:rFonts w:ascii="ＭＳ 明朝" w:hAnsi="ＭＳ 明朝" w:hint="eastAsia"/>
          <w:color w:val="C00000"/>
          <w:sz w:val="22"/>
        </w:rPr>
        <w:t xml:space="preserve">　このニュースは、毎月１１日に行なっている「原発ゼロ」調布行動をめぐる情報を交流す</w:t>
      </w:r>
    </w:p>
    <w:p w14:paraId="5D13D35D" w14:textId="77777777" w:rsidR="001460D5" w:rsidRDefault="001460D5" w:rsidP="001460D5">
      <w:pPr>
        <w:spacing w:line="260" w:lineRule="exact"/>
        <w:rPr>
          <w:rFonts w:ascii="ＭＳ 明朝" w:hAnsi="ＭＳ 明朝"/>
          <w:color w:val="C00000"/>
          <w:sz w:val="22"/>
        </w:rPr>
      </w:pPr>
      <w:r>
        <w:rPr>
          <w:rFonts w:ascii="ＭＳ 明朝" w:hAnsi="ＭＳ 明朝" w:hint="eastAsia"/>
          <w:color w:val="C00000"/>
          <w:sz w:val="22"/>
        </w:rPr>
        <w:t>るものです。</w:t>
      </w:r>
    </w:p>
    <w:p w14:paraId="5CA07CFC" w14:textId="7B93FF1D" w:rsidR="001460D5" w:rsidRDefault="001460D5" w:rsidP="001460D5">
      <w:pPr>
        <w:spacing w:line="260" w:lineRule="exact"/>
        <w:rPr>
          <w:rFonts w:ascii="ＭＳ 明朝" w:hAnsi="ＭＳ 明朝"/>
          <w:color w:val="C00000"/>
          <w:sz w:val="22"/>
        </w:rPr>
      </w:pPr>
      <w:r>
        <w:rPr>
          <w:rFonts w:hint="eastAsia"/>
          <w:color w:val="C00000"/>
          <w:sz w:val="22"/>
        </w:rPr>
        <w:t xml:space="preserve">　</w:t>
      </w:r>
      <w:r>
        <w:rPr>
          <w:rFonts w:ascii="ＭＳ 明朝" w:hAnsi="ＭＳ 明朝" w:hint="eastAsia"/>
          <w:color w:val="C00000"/>
          <w:sz w:val="22"/>
        </w:rPr>
        <w:t>今日は、フクシマ原発事故（東日本大震災）から満１４年</w:t>
      </w:r>
      <w:r w:rsidR="0012114A">
        <w:rPr>
          <w:rFonts w:ascii="ＭＳ 明朝" w:hAnsi="ＭＳ 明朝" w:hint="eastAsia"/>
          <w:color w:val="C00000"/>
          <w:sz w:val="22"/>
        </w:rPr>
        <w:t>９</w:t>
      </w:r>
      <w:r>
        <w:rPr>
          <w:rFonts w:ascii="ＭＳ 明朝" w:hAnsi="ＭＳ 明朝" w:hint="eastAsia"/>
          <w:color w:val="C00000"/>
          <w:sz w:val="22"/>
        </w:rPr>
        <w:t>か月の１</w:t>
      </w:r>
      <w:r w:rsidR="0012114A">
        <w:rPr>
          <w:rFonts w:ascii="ＭＳ 明朝" w:hAnsi="ＭＳ 明朝" w:hint="eastAsia"/>
          <w:color w:val="C00000"/>
          <w:sz w:val="22"/>
        </w:rPr>
        <w:t>２</w:t>
      </w:r>
      <w:r>
        <w:rPr>
          <w:rFonts w:ascii="ＭＳ 明朝" w:hAnsi="ＭＳ 明朝" w:hint="eastAsia"/>
          <w:color w:val="C00000"/>
          <w:sz w:val="22"/>
        </w:rPr>
        <w:t>月１１日（</w:t>
      </w:r>
      <w:r w:rsidR="0012114A">
        <w:rPr>
          <w:rFonts w:ascii="ＭＳ 明朝" w:hAnsi="ＭＳ 明朝" w:hint="eastAsia"/>
          <w:color w:val="C00000"/>
          <w:sz w:val="22"/>
        </w:rPr>
        <w:t>木</w:t>
      </w:r>
      <w:r>
        <w:rPr>
          <w:rFonts w:ascii="ＭＳ 明朝" w:hAnsi="ＭＳ 明朝" w:hint="eastAsia"/>
          <w:color w:val="C00000"/>
          <w:sz w:val="22"/>
        </w:rPr>
        <w:t>）に</w:t>
      </w:r>
    </w:p>
    <w:p w14:paraId="13E7C676" w14:textId="1473D70C" w:rsidR="001460D5" w:rsidRDefault="001460D5" w:rsidP="001460D5">
      <w:pPr>
        <w:spacing w:line="260" w:lineRule="exact"/>
        <w:rPr>
          <w:rFonts w:ascii="ＭＳ 明朝" w:hAnsi="ＭＳ 明朝"/>
          <w:color w:val="C00000"/>
          <w:sz w:val="22"/>
        </w:rPr>
      </w:pPr>
      <w:r>
        <w:rPr>
          <w:rFonts w:ascii="ＭＳ 明朝" w:hAnsi="ＭＳ 明朝" w:hint="eastAsia"/>
          <w:color w:val="C00000"/>
          <w:sz w:val="22"/>
        </w:rPr>
        <w:t>行なった「第１５</w:t>
      </w:r>
      <w:r w:rsidR="0012114A">
        <w:rPr>
          <w:rFonts w:ascii="ＭＳ 明朝" w:hAnsi="ＭＳ 明朝" w:hint="eastAsia"/>
          <w:color w:val="C00000"/>
          <w:sz w:val="22"/>
        </w:rPr>
        <w:t>６</w:t>
      </w:r>
      <w:r>
        <w:rPr>
          <w:rFonts w:ascii="ＭＳ 明朝" w:hAnsi="ＭＳ 明朝" w:hint="eastAsia"/>
          <w:color w:val="C00000"/>
          <w:sz w:val="22"/>
        </w:rPr>
        <w:t>回行動」の報告と、</w:t>
      </w:r>
      <w:r w:rsidR="0012114A">
        <w:rPr>
          <w:rFonts w:ascii="ＭＳ 明朝" w:hAnsi="ＭＳ 明朝" w:hint="eastAsia"/>
          <w:color w:val="C00000"/>
          <w:sz w:val="22"/>
        </w:rPr>
        <w:t>来年</w:t>
      </w:r>
      <w:r>
        <w:rPr>
          <w:rFonts w:ascii="ＭＳ 明朝" w:hAnsi="ＭＳ 明朝" w:hint="eastAsia"/>
          <w:color w:val="C00000"/>
          <w:sz w:val="22"/>
        </w:rPr>
        <w:t>１月１１日（</w:t>
      </w:r>
      <w:r w:rsidR="0012114A">
        <w:rPr>
          <w:rFonts w:ascii="ＭＳ 明朝" w:hAnsi="ＭＳ 明朝" w:hint="eastAsia"/>
          <w:color w:val="C00000"/>
          <w:sz w:val="22"/>
        </w:rPr>
        <w:t>日</w:t>
      </w:r>
      <w:r>
        <w:rPr>
          <w:rFonts w:ascii="ＭＳ 明朝" w:hAnsi="ＭＳ 明朝" w:hint="eastAsia"/>
          <w:color w:val="C00000"/>
          <w:sz w:val="22"/>
        </w:rPr>
        <w:t>）に予定する「第１５</w:t>
      </w:r>
      <w:r w:rsidR="0012114A">
        <w:rPr>
          <w:rFonts w:ascii="ＭＳ 明朝" w:hAnsi="ＭＳ 明朝" w:hint="eastAsia"/>
          <w:color w:val="C00000"/>
          <w:sz w:val="22"/>
        </w:rPr>
        <w:t>７</w:t>
      </w:r>
      <w:r>
        <w:rPr>
          <w:rFonts w:ascii="ＭＳ 明朝" w:hAnsi="ＭＳ 明朝" w:hint="eastAsia"/>
          <w:color w:val="C00000"/>
          <w:sz w:val="22"/>
        </w:rPr>
        <w:t>回行動」</w:t>
      </w:r>
    </w:p>
    <w:p w14:paraId="3DB55A75" w14:textId="77777777" w:rsidR="001460D5" w:rsidRDefault="001460D5" w:rsidP="001460D5">
      <w:pPr>
        <w:spacing w:line="260" w:lineRule="exact"/>
        <w:rPr>
          <w:rFonts w:ascii="ＭＳ 明朝" w:hAnsi="ＭＳ 明朝"/>
          <w:b/>
          <w:bCs/>
          <w:color w:val="C00000"/>
          <w:sz w:val="22"/>
        </w:rPr>
      </w:pPr>
      <w:r>
        <w:rPr>
          <w:rFonts w:ascii="ＭＳ 明朝" w:hAnsi="ＭＳ 明朝" w:hint="eastAsia"/>
          <w:color w:val="C00000"/>
          <w:sz w:val="22"/>
        </w:rPr>
        <w:t xml:space="preserve">のご案内をお届けします。　　　　　　　　　　　　　</w:t>
      </w:r>
      <w:r>
        <w:rPr>
          <w:rFonts w:hint="eastAsia"/>
          <w:color w:val="C00000"/>
          <w:sz w:val="22"/>
        </w:rPr>
        <w:t xml:space="preserve">　　　　　　　　　　　</w:t>
      </w:r>
      <w:r>
        <w:rPr>
          <w:rFonts w:ascii="ＭＳ 明朝" w:hAnsi="ＭＳ 明朝" w:hint="eastAsia"/>
          <w:b/>
          <w:bCs/>
          <w:color w:val="C00000"/>
          <w:sz w:val="22"/>
        </w:rPr>
        <w:t>（編集者）</w:t>
      </w:r>
    </w:p>
    <w:p w14:paraId="715C202E" w14:textId="77777777" w:rsidR="001460D5" w:rsidRDefault="001460D5" w:rsidP="001460D5">
      <w:pPr>
        <w:spacing w:line="600" w:lineRule="exact"/>
        <w:rPr>
          <w:rFonts w:ascii="HGP創英角ﾎﾟｯﾌﾟ体" w:eastAsia="HGP創英角ﾎﾟｯﾌﾟ体" w:hAnsi="HGP創英角ﾎﾟｯﾌﾟ体"/>
          <w:b/>
          <w:bCs/>
          <w:color w:val="C00000"/>
          <w:sz w:val="18"/>
          <w:szCs w:val="18"/>
        </w:rPr>
      </w:pPr>
      <w:r>
        <w:rPr>
          <w:rFonts w:ascii="HGP創英角ﾎﾟｯﾌﾟ体" w:eastAsia="HGP創英角ﾎﾟｯﾌﾟ体" w:hAnsi="HGP創英角ﾎﾟｯﾌﾟ体" w:hint="eastAsia"/>
          <w:b/>
          <w:bCs/>
          <w:color w:val="C00000"/>
          <w:sz w:val="18"/>
          <w:szCs w:val="18"/>
        </w:rPr>
        <w:t>フクシマ 避難者いまだ2万5千人</w:t>
      </w:r>
      <w:r>
        <w:rPr>
          <w:rFonts w:ascii="HGP創英角ﾎﾟｯﾌﾟ体" w:eastAsia="HGP創英角ﾎﾟｯﾌﾟ体" w:hAnsi="HGP創英角ﾎﾟｯﾌﾟ体" w:hint="eastAsia"/>
          <w:b/>
          <w:bCs/>
          <w:sz w:val="18"/>
          <w:szCs w:val="18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b/>
          <w:bCs/>
          <w:color w:val="C00000"/>
          <w:sz w:val="18"/>
          <w:szCs w:val="18"/>
        </w:rPr>
        <w:t>ウクライナとロシアの死傷者140万人</w:t>
      </w:r>
      <w:r>
        <w:rPr>
          <w:rFonts w:ascii="HGP創英角ﾎﾟｯﾌﾟ体" w:eastAsia="HGP創英角ﾎﾟｯﾌﾟ体" w:hAnsi="HGP創英角ﾎﾟｯﾌﾟ体" w:hint="eastAsia"/>
          <w:b/>
          <w:bCs/>
          <w:sz w:val="18"/>
          <w:szCs w:val="18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b/>
          <w:bCs/>
          <w:color w:val="C00000"/>
          <w:sz w:val="18"/>
          <w:szCs w:val="18"/>
        </w:rPr>
        <w:t>パレスチナとイスラエルの死傷者24万人</w:t>
      </w:r>
    </w:p>
    <w:p w14:paraId="764B7134" w14:textId="77777777" w:rsidR="001460D5" w:rsidRDefault="001460D5" w:rsidP="001460D5">
      <w:pPr>
        <w:spacing w:line="840" w:lineRule="exact"/>
        <w:rPr>
          <w:rFonts w:ascii="HG丸ｺﾞｼｯｸM-PRO" w:eastAsia="HG丸ｺﾞｼｯｸM-PRO" w:hAnsi="HG丸ｺﾞｼｯｸM-PRO"/>
          <w:b/>
          <w:bCs/>
          <w:color w:val="00B050"/>
          <w:sz w:val="66"/>
          <w:szCs w:val="66"/>
        </w:rPr>
      </w:pPr>
      <w:r>
        <w:rPr>
          <w:rFonts w:ascii="HG創英角ﾎﾟｯﾌﾟ体" w:eastAsia="HG創英角ﾎﾟｯﾌﾟ体" w:hAnsi="HG創英角ﾎﾟｯﾌﾟ体" w:hint="eastAsia"/>
          <w:b/>
          <w:bCs/>
          <w:color w:val="00B050"/>
          <w:sz w:val="66"/>
          <w:szCs w:val="66"/>
        </w:rPr>
        <w:t>原発も戦争も今すぐなくそう！</w:t>
      </w:r>
    </w:p>
    <w:p w14:paraId="4742D8B1" w14:textId="77777777" w:rsidR="001460D5" w:rsidRDefault="001460D5" w:rsidP="001460D5">
      <w:pPr>
        <w:overflowPunct w:val="0"/>
        <w:autoSpaceDE w:val="0"/>
        <w:autoSpaceDN w:val="0"/>
        <w:spacing w:line="360" w:lineRule="exact"/>
        <w:textAlignment w:val="center"/>
        <w:rPr>
          <w:rFonts w:ascii="HG丸ｺﾞｼｯｸM-PRO" w:eastAsia="HG丸ｺﾞｼｯｸM-PRO" w:hAnsi="HG丸ｺﾞｼｯｸM-PRO"/>
          <w:b/>
          <w:bCs/>
          <w:color w:val="EE000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color w:val="EE0000"/>
          <w:sz w:val="36"/>
          <w:szCs w:val="36"/>
        </w:rPr>
        <w:t>第１５６回「原発ゼロ」調布行動</w:t>
      </w:r>
      <w:r>
        <w:rPr>
          <w:rFonts w:ascii="HG丸ｺﾞｼｯｸM-PRO" w:eastAsia="HG丸ｺﾞｼｯｸM-PRO" w:hAnsi="HG丸ｺﾞｼｯｸM-PRO" w:hint="eastAsia"/>
          <w:b/>
          <w:bCs/>
          <w:color w:val="C00000"/>
          <w:sz w:val="40"/>
          <w:szCs w:val="40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bCs/>
          <w:color w:val="0070C0"/>
          <w:sz w:val="28"/>
          <w:szCs w:val="28"/>
        </w:rPr>
        <w:t>寒さと怒りに震えて６0人</w:t>
      </w:r>
    </w:p>
    <w:p w14:paraId="6A7FE16E" w14:textId="77777777" w:rsidR="001460D5" w:rsidRDefault="001460D5" w:rsidP="001460D5">
      <w:pPr>
        <w:spacing w:line="120" w:lineRule="exact"/>
        <w:rPr>
          <w:rFonts w:ascii="游ゴシック" w:eastAsia="游ゴシック" w:hAnsi="游ゴシック"/>
          <w:b/>
          <w:bCs/>
          <w:color w:val="C00000"/>
          <w:sz w:val="22"/>
        </w:rPr>
      </w:pPr>
    </w:p>
    <w:p w14:paraId="46F81EB7" w14:textId="77777777" w:rsidR="001460D5" w:rsidRDefault="001460D5" w:rsidP="001460D5">
      <w:pPr>
        <w:spacing w:line="260" w:lineRule="exact"/>
        <w:ind w:firstLine="220"/>
        <w:textAlignment w:val="center"/>
        <w:rPr>
          <w:rFonts w:ascii="ＭＳ 明朝" w:hAnsi="ＭＳ 明朝"/>
          <w:color w:val="auto"/>
          <w:sz w:val="22"/>
        </w:rPr>
      </w:pPr>
      <w:r>
        <w:rPr>
          <w:rFonts w:ascii="ＭＳ 明朝" w:hAnsi="ＭＳ 明朝" w:hint="eastAsia"/>
          <w:sz w:val="22"/>
        </w:rPr>
        <w:t>12月11日(木)10時半から、今年最後の第156回「原発ゼロ調布行動」を調布駅前で行な</w:t>
      </w:r>
    </w:p>
    <w:p w14:paraId="37BF1F95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いました。</w:t>
      </w:r>
    </w:p>
    <w:p w14:paraId="3A2B6D72" w14:textId="77777777" w:rsidR="001460D5" w:rsidRDefault="001460D5" w:rsidP="001460D5">
      <w:pPr>
        <w:spacing w:line="260" w:lineRule="exact"/>
        <w:ind w:firstLine="220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今回の担当は前回に引き続いて「学習サークル・アネモネ」のみなさん。司会は知識明子</w:t>
      </w:r>
    </w:p>
    <w:p w14:paraId="2F1291D8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さん、スピーチ調整は大本久美さん、記録は秋山秀子さんと大橋美知代さん、写真はむらき</w:t>
      </w:r>
    </w:p>
    <w:p w14:paraId="7671E6BA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数子さん、音響装置とハンドマイク準備は鈴木勝雄さんが受け持ちました。</w:t>
      </w:r>
    </w:p>
    <w:p w14:paraId="0AAD76EB" w14:textId="77777777" w:rsidR="001460D5" w:rsidRDefault="001460D5" w:rsidP="001460D5">
      <w:pPr>
        <w:spacing w:line="260" w:lineRule="exact"/>
        <w:textAlignment w:val="center"/>
        <w:rPr>
          <w:rFonts w:eastAsiaTheme="minorEastAsia"/>
          <w:sz w:val="22"/>
        </w:rPr>
      </w:pPr>
      <w:r>
        <w:rPr>
          <w:rFonts w:eastAsiaTheme="minorEastAsia" w:hint="eastAsia"/>
          <w:sz w:val="22"/>
        </w:rPr>
        <w:t xml:space="preserve">　駅前改修工事の大きな囲いが外されて、大きく広がった広場で、寒いけれども晴天にめぐ</w:t>
      </w:r>
    </w:p>
    <w:p w14:paraId="3BB7C6E6" w14:textId="77777777" w:rsidR="001460D5" w:rsidRDefault="001460D5" w:rsidP="001460D5">
      <w:pPr>
        <w:spacing w:line="260" w:lineRule="exact"/>
        <w:textAlignment w:val="center"/>
        <w:rPr>
          <w:rFonts w:eastAsiaTheme="minorEastAsia"/>
          <w:sz w:val="22"/>
        </w:rPr>
      </w:pPr>
      <w:r>
        <w:rPr>
          <w:rFonts w:eastAsiaTheme="minorEastAsia" w:hint="eastAsia"/>
          <w:sz w:val="22"/>
        </w:rPr>
        <w:t>まれて、気勢のあがった行動でした。調布警察に「音がうるさい」との110番電話があった</w:t>
      </w:r>
    </w:p>
    <w:p w14:paraId="145641DF" w14:textId="77777777" w:rsidR="001460D5" w:rsidRDefault="001460D5" w:rsidP="001460D5">
      <w:pPr>
        <w:spacing w:line="260" w:lineRule="exact"/>
        <w:textAlignment w:val="center"/>
        <w:rPr>
          <w:rFonts w:eastAsiaTheme="minorEastAsia"/>
          <w:sz w:val="22"/>
        </w:rPr>
      </w:pPr>
      <w:r>
        <w:rPr>
          <w:rFonts w:eastAsiaTheme="minorEastAsia" w:hint="eastAsia"/>
          <w:sz w:val="22"/>
        </w:rPr>
        <w:t>と言うことを伝えにきた警察官も寒そうでした。</w:t>
      </w:r>
    </w:p>
    <w:p w14:paraId="4C29B318" w14:textId="77777777" w:rsidR="001460D5" w:rsidRDefault="001460D5" w:rsidP="001460D5">
      <w:pPr>
        <w:spacing w:line="80" w:lineRule="exact"/>
        <w:textAlignment w:val="center"/>
        <w:rPr>
          <w:rFonts w:eastAsiaTheme="minorEastAsia"/>
          <w:sz w:val="22"/>
        </w:rPr>
      </w:pPr>
    </w:p>
    <w:p w14:paraId="7430005B" w14:textId="708A9AA4" w:rsidR="001460D5" w:rsidRDefault="001460D5" w:rsidP="001460D5">
      <w:pPr>
        <w:textAlignment w:val="center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w:drawing>
          <wp:inline distT="0" distB="0" distL="0" distR="0" wp14:anchorId="3ACA3DC7" wp14:editId="15D60016">
            <wp:extent cx="5400040" cy="2245777"/>
            <wp:effectExtent l="0" t="0" r="0" b="2540"/>
            <wp:docPr id="1338338201" name="図 13" descr="人, 屋外, 建物, 道路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338201" name="図 13" descr="人, 屋外, 建物, 道路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4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B7668" w14:textId="2C4D6C1F" w:rsidR="001460D5" w:rsidRDefault="001460D5" w:rsidP="001460D5">
      <w:pPr>
        <w:textAlignment w:val="center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w:drawing>
          <wp:inline distT="0" distB="0" distL="0" distR="0" wp14:anchorId="7BB0C5D8" wp14:editId="56941BC9">
            <wp:extent cx="3533140" cy="2267217"/>
            <wp:effectExtent l="0" t="0" r="0" b="0"/>
            <wp:docPr id="1819487375" name="図 12" descr="歩道で携帯電話で話している男性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487375" name="図 12" descr="歩道で携帯電話で話している男性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226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hint="eastAsia"/>
          <w:sz w:val="22"/>
        </w:rPr>
        <w:t xml:space="preserve">  </w:t>
      </w:r>
      <w:r>
        <w:rPr>
          <w:rFonts w:eastAsiaTheme="minorEastAsia"/>
          <w:noProof/>
          <w:sz w:val="22"/>
        </w:rPr>
        <w:drawing>
          <wp:inline distT="0" distB="0" distL="0" distR="0" wp14:anchorId="47A2E568" wp14:editId="7AD86B7F">
            <wp:extent cx="1727200" cy="2264229"/>
            <wp:effectExtent l="0" t="0" r="6350" b="3175"/>
            <wp:docPr id="356698256" name="図 11" descr="人, 屋外, 男, 持つ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698256" name="図 11" descr="人, 屋外, 男, 持つ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26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2A221" w14:textId="77777777" w:rsidR="001460D5" w:rsidRDefault="001460D5" w:rsidP="001460D5">
      <w:pPr>
        <w:textAlignment w:val="center"/>
        <w:rPr>
          <w:rFonts w:ascii="ＭＳ 明朝" w:hAnsi="ＭＳ 明朝"/>
          <w:sz w:val="22"/>
        </w:rPr>
      </w:pPr>
    </w:p>
    <w:p w14:paraId="732D7818" w14:textId="105B81E3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 xml:space="preserve">▼♪歌「星の世界」「群青」　　</w:t>
      </w:r>
    </w:p>
    <w:p w14:paraId="3265265B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東北人　鈴木勝雄さん　　　福島（二本松）出身,故郷も原発の被害を受けた　　　　　　　　　　</w:t>
      </w:r>
    </w:p>
    <w:p w14:paraId="6D7D51CA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ab/>
        <w:t>小林さん　　　　　岩手（釜石）出身</w:t>
      </w:r>
    </w:p>
    <w:p w14:paraId="7BB79F53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ハンドマイクは皆さんのカンパで買うことができた。</w:t>
      </w:r>
    </w:p>
    <w:p w14:paraId="4E68378D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▼沼倉潤さん（多摩市）</w:t>
      </w:r>
    </w:p>
    <w:p w14:paraId="0F27F491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原発再稼働反対ネットワークで活動している。</w:t>
      </w:r>
    </w:p>
    <w:p w14:paraId="0ADE1813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◎八戸のとなり三沢市の人からの話、報道はないが今回の地震の被害がかなりあるらし</w:t>
      </w:r>
    </w:p>
    <w:p w14:paraId="054E49A1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い。六ケ所村処理工場は未完成。使用済核燃料を冷やす施設で汚染水650ℓ漏れた。報道で</w:t>
      </w:r>
    </w:p>
    <w:p w14:paraId="276B45DC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は　大したことないとしてるが、配管の損傷は伝えられない。溢れた汚染水の量は3，11</w:t>
      </w:r>
    </w:p>
    <w:p w14:paraId="5963CE61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より多い。放射線が高く人が入れない。</w:t>
      </w:r>
    </w:p>
    <w:p w14:paraId="64F147B0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◎東海第2原発は2023年防潮工事をしているが欠陥工事が明らかになり工事中断。</w:t>
      </w:r>
    </w:p>
    <w:p w14:paraId="17580CB9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電気は生み出せず、収入ゼロ、東電などが900億円資金援助している。危険な原発を動か</w:t>
      </w:r>
    </w:p>
    <w:p w14:paraId="27ECCA42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そうとしている高市政権に対して、原発のない安全な日本をめざして国民、市民の声を大</w:t>
      </w:r>
    </w:p>
    <w:p w14:paraId="42181088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きくしていこう。</w:t>
      </w:r>
    </w:p>
    <w:p w14:paraId="303F00FB" w14:textId="77777777" w:rsidR="001460D5" w:rsidRDefault="001460D5" w:rsidP="001460D5">
      <w:pPr>
        <w:spacing w:line="120" w:lineRule="exact"/>
        <w:textAlignment w:val="center"/>
        <w:rPr>
          <w:rFonts w:ascii="ＭＳ 明朝" w:hAnsi="ＭＳ 明朝"/>
          <w:sz w:val="22"/>
        </w:rPr>
      </w:pPr>
    </w:p>
    <w:p w14:paraId="7C157346" w14:textId="4106776F" w:rsidR="001460D5" w:rsidRDefault="001460D5" w:rsidP="001460D5">
      <w:pPr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drawing>
          <wp:inline distT="0" distB="0" distL="0" distR="0" wp14:anchorId="4F479D06" wp14:editId="257260BC">
            <wp:extent cx="3916680" cy="2567940"/>
            <wp:effectExtent l="0" t="0" r="7620" b="3810"/>
            <wp:docPr id="665826409" name="図 10" descr="歩道に立っている子供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826409" name="図 10" descr="歩道に立っている子供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/>
          <w:noProof/>
          <w:sz w:val="22"/>
        </w:rPr>
        <w:drawing>
          <wp:inline distT="0" distB="0" distL="0" distR="0" wp14:anchorId="095FCBA5" wp14:editId="2FF5E4A3">
            <wp:extent cx="1501140" cy="2575560"/>
            <wp:effectExtent l="0" t="0" r="3810" b="0"/>
            <wp:docPr id="187001128" name="図 9" descr="傘をさしている女性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01128" name="図 9" descr="傘をさしている女性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43951" w14:textId="77777777" w:rsidR="001460D5" w:rsidRDefault="001460D5" w:rsidP="001460D5">
      <w:pPr>
        <w:spacing w:line="80" w:lineRule="exact"/>
        <w:textAlignment w:val="center"/>
        <w:rPr>
          <w:rFonts w:ascii="ＭＳ 明朝" w:hAnsi="ＭＳ 明朝"/>
          <w:sz w:val="22"/>
        </w:rPr>
      </w:pPr>
    </w:p>
    <w:p w14:paraId="7D47C00C" w14:textId="77777777" w:rsidR="001460D5" w:rsidRDefault="001460D5" w:rsidP="001460D5">
      <w:pPr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▼大石美香さん(西つつじヶ丘)</w:t>
      </w:r>
    </w:p>
    <w:p w14:paraId="449F9494" w14:textId="77777777" w:rsidR="001460D5" w:rsidRDefault="001460D5" w:rsidP="001460D5">
      <w:pPr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先日の地震、起きるたび「原発は大丈夫か」と心配している。その後北海道知事は泊原</w:t>
      </w:r>
    </w:p>
    <w:p w14:paraId="3913D44C" w14:textId="77777777" w:rsidR="001460D5" w:rsidRDefault="001460D5" w:rsidP="001460D5">
      <w:pPr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発の再稼働を表明。原発が安いと言っているがそんなことはない。一旦事故が起きたら大</w:t>
      </w:r>
    </w:p>
    <w:p w14:paraId="48C43BFA" w14:textId="77777777" w:rsidR="001460D5" w:rsidRDefault="001460D5" w:rsidP="001460D5">
      <w:pPr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変な費用がかかる。</w:t>
      </w:r>
    </w:p>
    <w:p w14:paraId="2B3DD3E4" w14:textId="77777777" w:rsidR="001460D5" w:rsidRDefault="001460D5" w:rsidP="001460D5">
      <w:pPr>
        <w:spacing w:line="80" w:lineRule="exact"/>
        <w:textAlignment w:val="center"/>
        <w:rPr>
          <w:rFonts w:ascii="ＭＳ 明朝" w:hAnsi="ＭＳ 明朝"/>
          <w:sz w:val="22"/>
        </w:rPr>
      </w:pPr>
    </w:p>
    <w:p w14:paraId="7DF6A525" w14:textId="371DDD5D" w:rsidR="001460D5" w:rsidRDefault="001460D5" w:rsidP="001460D5">
      <w:pPr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drawing>
          <wp:inline distT="0" distB="0" distL="0" distR="0" wp14:anchorId="3B1431F6" wp14:editId="075120FA">
            <wp:extent cx="1844040" cy="2186940"/>
            <wp:effectExtent l="0" t="0" r="3810" b="3810"/>
            <wp:docPr id="717335229" name="図 8" descr="屋外, 男, 持つ, 女性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35229" name="図 8" descr="屋外, 男, 持つ, 女性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sz w:val="22"/>
        </w:rPr>
        <w:t xml:space="preserve"> </w:t>
      </w:r>
      <w:r>
        <w:rPr>
          <w:noProof/>
          <w:sz w:val="22"/>
        </w:rPr>
        <w:drawing>
          <wp:inline distT="0" distB="0" distL="0" distR="0" wp14:anchorId="10CD8CFA" wp14:editId="283552BD">
            <wp:extent cx="3627120" cy="2202180"/>
            <wp:effectExtent l="0" t="0" r="0" b="7620"/>
            <wp:docPr id="260819413" name="図 7" descr="人, 屋外, 建物, 男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819413" name="図 7" descr="人, 屋外, 建物, 男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sz w:val="22"/>
        </w:rPr>
        <w:t xml:space="preserve">  </w:t>
      </w:r>
    </w:p>
    <w:p w14:paraId="7A2A7C0B" w14:textId="77777777" w:rsidR="001460D5" w:rsidRDefault="001460D5" w:rsidP="001460D5">
      <w:pPr>
        <w:spacing w:line="80" w:lineRule="exact"/>
        <w:textAlignment w:val="center"/>
        <w:rPr>
          <w:rFonts w:ascii="ＭＳ 明朝" w:hAnsi="ＭＳ 明朝"/>
          <w:sz w:val="22"/>
        </w:rPr>
      </w:pPr>
    </w:p>
    <w:p w14:paraId="4AE598B9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▼加藤由美子さんと(多摩川)</w:t>
      </w:r>
    </w:p>
    <w:p w14:paraId="6520CC3E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デブリ5ミリグラム取り出すだけでも大変なのに泊原発再稼働の動き．高市政権は国民</w:t>
      </w:r>
    </w:p>
    <w:p w14:paraId="36485AF7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のためにならない最悪の内閣。</w:t>
      </w:r>
    </w:p>
    <w:p w14:paraId="10D6738D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「生活と健康を守る会」の一員として「生活保護費削減は違憲」判決が出たが補償はな</w:t>
      </w:r>
    </w:p>
    <w:p w14:paraId="0E1B9615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い。司法判決を守らない。生活保護費は全ての国民にかかるもの。</w:t>
      </w:r>
    </w:p>
    <w:p w14:paraId="396579B3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</w:p>
    <w:p w14:paraId="53595D66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 xml:space="preserve">▼佐橋正文さん（西つつじヶ丘）　　　　　　</w:t>
      </w:r>
    </w:p>
    <w:p w14:paraId="2660ED9E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私たちはこの集会を156回も続けている。もっともっと声を大きくして原発ゼロを進め</w:t>
      </w:r>
    </w:p>
    <w:p w14:paraId="6F889EE3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て行こう！原発事故の責任も取らず、電気代に上載せして私たちの税金を上げている。</w:t>
      </w:r>
    </w:p>
    <w:p w14:paraId="67445828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東海第2原発事故が起きたら、広島の800発分排出されると言われている。日本には住</w:t>
      </w:r>
    </w:p>
    <w:p w14:paraId="43F6F3BD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めない状況になる。「原発なくせ」！コールを5回</w:t>
      </w:r>
    </w:p>
    <w:p w14:paraId="73F16124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▼♪歌「人間のうた」</w:t>
      </w:r>
    </w:p>
    <w:p w14:paraId="0E2886DC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司会　通行する人々へ、原発ゼロ集会をやっていることをアピール。</w:t>
      </w:r>
    </w:p>
    <w:p w14:paraId="43CA653D" w14:textId="3007C588" w:rsidR="001460D5" w:rsidRDefault="001460D5" w:rsidP="001460D5">
      <w:pPr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drawing>
          <wp:inline distT="0" distB="0" distL="0" distR="0" wp14:anchorId="38A607CC" wp14:editId="72A8CE3A">
            <wp:extent cx="1668780" cy="2270760"/>
            <wp:effectExtent l="0" t="0" r="7620" b="0"/>
            <wp:docPr id="592113686" name="図 6" descr="携帯電話で話している男性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113686" name="図 6" descr="携帯電話で話している男性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/>
          <w:noProof/>
          <w:sz w:val="22"/>
        </w:rPr>
        <w:drawing>
          <wp:inline distT="0" distB="0" distL="0" distR="0" wp14:anchorId="5485E0B2" wp14:editId="0D9BAC80">
            <wp:extent cx="1752600" cy="2286000"/>
            <wp:effectExtent l="0" t="0" r="0" b="0"/>
            <wp:docPr id="161421455" name="図 5" descr="帽子をかぶっている人は座っている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21455" name="図 5" descr="帽子をかぶっている人は座っている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/>
          <w:noProof/>
          <w:sz w:val="22"/>
        </w:rPr>
        <w:drawing>
          <wp:inline distT="0" distB="0" distL="0" distR="0" wp14:anchorId="2F09E05C" wp14:editId="7FD07D59">
            <wp:extent cx="2019300" cy="2324100"/>
            <wp:effectExtent l="0" t="0" r="0" b="0"/>
            <wp:docPr id="579964587" name="図 4" descr="人, 男, 建物, 立つ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964587" name="図 4" descr="人, 男, 建物, 立つ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A9B4B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▼高山栄子さん(多摩川)</w:t>
      </w:r>
    </w:p>
    <w:p w14:paraId="344466B0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新潟・柏崎刈谷原発、北海道・泊原発と再稼働の動きに対して、「私たちの声を聞け」</w:t>
      </w:r>
    </w:p>
    <w:p w14:paraId="3F242AA1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「知事だけで決めるな」と市民の声は大きい。　</w:t>
      </w:r>
    </w:p>
    <w:p w14:paraId="69844145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汚染水をアルプス処理水というそうだが1000トンの汚染水を30年間海に放出して海を</w:t>
      </w:r>
    </w:p>
    <w:p w14:paraId="11C8EBA8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汚し続けるようなことを子どもや孫に残したくない。高濃度の汚泥を処理するから問題な</w:t>
      </w:r>
    </w:p>
    <w:p w14:paraId="64053B9C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いとしているが、地球を壊すようなこと止めにして欲しい。原発はいらないとつくづく思</w:t>
      </w:r>
    </w:p>
    <w:p w14:paraId="37CCB6A0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う。（金子みすずの詩「大漁」を朗読）</w:t>
      </w:r>
    </w:p>
    <w:p w14:paraId="4386E1A1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▼鈴木彰さん(多摩川)</w:t>
      </w:r>
    </w:p>
    <w:p w14:paraId="288ABE99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この行動も156回続いた。全ての原発を止めた時期が続いたのは、私たちと国民の運動</w:t>
      </w:r>
    </w:p>
    <w:p w14:paraId="6DBEB6A4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の成果であることを確信しようと思うが、今は当然のような顔をして再稼働の動きが起こ</w:t>
      </w:r>
    </w:p>
    <w:p w14:paraId="4871A139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っている。住民への説明もなく、国会で討論した訳でもないのに、政権が方針として推進</w:t>
      </w:r>
    </w:p>
    <w:p w14:paraId="4A42D40F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している。その大本には防衛費増額、核依存、そのために暮らしと福祉のお金を横流しす</w:t>
      </w:r>
    </w:p>
    <w:p w14:paraId="00CE20D0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る政治がある。しかしこれらは、私たちが包囲して、今は少数派に追い込んできた権力の</w:t>
      </w:r>
    </w:p>
    <w:p w14:paraId="7ECD8B79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悪あがきなのであって、歴史の大道をそれた彼らは決して成功することはない。私たちが</w:t>
      </w:r>
    </w:p>
    <w:p w14:paraId="2E6C9ED7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声を上げ続けている人間が人間として生きるたい、「戦争反対」「原発ゼロ」「核兵器廃</w:t>
      </w:r>
    </w:p>
    <w:p w14:paraId="1816631E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絶」の願いは必ず勝利する。156回続けてきた行動を誇りに、がんばって行こう！</w:t>
      </w:r>
    </w:p>
    <w:p w14:paraId="2DE5348A" w14:textId="77777777" w:rsidR="001460D5" w:rsidRDefault="001460D5" w:rsidP="001460D5">
      <w:pPr>
        <w:spacing w:line="260" w:lineRule="exact"/>
        <w:textAlignment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▼♪歌「世直し音頭」「すばる」</w:t>
      </w:r>
    </w:p>
    <w:p w14:paraId="4D1D6647" w14:textId="77777777" w:rsidR="001460D5" w:rsidRDefault="001460D5" w:rsidP="001460D5">
      <w:pPr>
        <w:spacing w:line="120" w:lineRule="exact"/>
        <w:textAlignment w:val="center"/>
        <w:rPr>
          <w:rFonts w:ascii="ＭＳ 明朝" w:hAnsi="ＭＳ 明朝"/>
          <w:sz w:val="22"/>
        </w:rPr>
      </w:pPr>
    </w:p>
    <w:p w14:paraId="7BE98AF4" w14:textId="53D2A001" w:rsidR="001460D5" w:rsidRDefault="001460D5" w:rsidP="001460D5">
      <w:pPr>
        <w:textAlignment w:val="center"/>
        <w:rPr>
          <w:rFonts w:ascii="游ゴシック" w:eastAsia="游ゴシック" w:hAnsi="游ゴシック" w:cs="ＭＳ Ｐゴシック"/>
          <w:sz w:val="22"/>
        </w:rPr>
      </w:pPr>
      <w:r>
        <w:rPr>
          <w:noProof/>
          <w:sz w:val="22"/>
        </w:rPr>
        <w:drawing>
          <wp:inline distT="0" distB="0" distL="0" distR="0" wp14:anchorId="28F0FF24" wp14:editId="3C40980E">
            <wp:extent cx="1447800" cy="1935733"/>
            <wp:effectExtent l="0" t="0" r="0" b="7620"/>
            <wp:docPr id="1112846627" name="図 3" descr="歩道で自転車に乗って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846627" name="図 3" descr="歩道で自転車に乗っている人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3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 xml:space="preserve"> </w:t>
      </w:r>
      <w:r>
        <w:rPr>
          <w:rFonts w:ascii="ＭＳ 明朝" w:hAnsi="ＭＳ 明朝"/>
          <w:noProof/>
          <w:sz w:val="22"/>
        </w:rPr>
        <w:drawing>
          <wp:inline distT="0" distB="0" distL="0" distR="0" wp14:anchorId="4078DA20" wp14:editId="68ADC2DA">
            <wp:extent cx="1485900" cy="1965960"/>
            <wp:effectExtent l="0" t="0" r="0" b="0"/>
            <wp:docPr id="122717266" name="図 2" descr="椅子に座っている男性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17266" name="図 2" descr="椅子に座っている男性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 xml:space="preserve"> </w:t>
      </w:r>
      <w:r>
        <w:rPr>
          <w:noProof/>
          <w:sz w:val="22"/>
        </w:rPr>
        <w:drawing>
          <wp:inline distT="0" distB="0" distL="0" distR="0" wp14:anchorId="7754D37D" wp14:editId="55F89387">
            <wp:extent cx="2598420" cy="1950720"/>
            <wp:effectExtent l="0" t="0" r="0" b="0"/>
            <wp:docPr id="323219686" name="図 1" descr="建物の前の広場に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219686" name="図 1" descr="建物の前の広場にいる人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DDC84" w14:textId="77777777" w:rsidR="001460D5" w:rsidRDefault="001460D5" w:rsidP="001460D5">
      <w:pPr>
        <w:spacing w:line="600" w:lineRule="exact"/>
        <w:rPr>
          <w:rFonts w:ascii="ＭＳ 明朝" w:hAnsi="ＭＳ 明朝"/>
          <w:b/>
          <w:bCs/>
          <w:color w:val="00B050"/>
          <w:sz w:val="56"/>
          <w:szCs w:val="56"/>
        </w:rPr>
      </w:pPr>
    </w:p>
    <w:p w14:paraId="06D05EAF" w14:textId="77777777" w:rsidR="001460D5" w:rsidRDefault="001460D5" w:rsidP="001460D5">
      <w:pPr>
        <w:spacing w:line="600" w:lineRule="exact"/>
        <w:rPr>
          <w:rFonts w:ascii="ＭＳ 明朝" w:hAnsi="ＭＳ 明朝"/>
          <w:b/>
          <w:bCs/>
          <w:color w:val="00B050"/>
          <w:sz w:val="56"/>
          <w:szCs w:val="56"/>
        </w:rPr>
      </w:pPr>
    </w:p>
    <w:p w14:paraId="03AE1022" w14:textId="358C20AA" w:rsidR="001460D5" w:rsidRDefault="001460D5" w:rsidP="001460D5">
      <w:pPr>
        <w:spacing w:line="600" w:lineRule="exact"/>
        <w:rPr>
          <w:rFonts w:ascii="HGP創英角ﾎﾟｯﾌﾟ体" w:eastAsia="HGP創英角ﾎﾟｯﾌﾟ体" w:hAnsi="HGP創英角ﾎﾟｯﾌﾟ体" w:cs="ＭＳ Ｐゴシック"/>
          <w:b/>
          <w:bCs/>
          <w:color w:val="00B050"/>
          <w:sz w:val="56"/>
          <w:szCs w:val="56"/>
        </w:rPr>
      </w:pPr>
      <w:r>
        <w:rPr>
          <w:rFonts w:ascii="ＭＳ 明朝" w:hAnsi="ＭＳ 明朝" w:hint="eastAsia"/>
          <w:b/>
          <w:bCs/>
          <w:color w:val="00B050"/>
          <w:sz w:val="56"/>
          <w:szCs w:val="56"/>
        </w:rPr>
        <w:lastRenderedPageBreak/>
        <w:t>第</w:t>
      </w:r>
      <w:r>
        <w:rPr>
          <w:rFonts w:ascii="HGP創英角ﾎﾟｯﾌﾟ体" w:eastAsia="HGP創英角ﾎﾟｯﾌﾟ体" w:hAnsi="HGP創英角ﾎﾟｯﾌﾟ体" w:hint="eastAsia"/>
          <w:b/>
          <w:bCs/>
          <w:color w:val="00B050"/>
          <w:sz w:val="56"/>
          <w:szCs w:val="56"/>
        </w:rPr>
        <w:t>１５７</w:t>
      </w:r>
      <w:r>
        <w:rPr>
          <w:rFonts w:ascii="ＭＳ 明朝" w:hAnsi="ＭＳ 明朝" w:hint="eastAsia"/>
          <w:b/>
          <w:bCs/>
          <w:color w:val="00B050"/>
          <w:sz w:val="56"/>
          <w:szCs w:val="56"/>
        </w:rPr>
        <w:t>回「原発ゼロ」調布行動</w:t>
      </w:r>
    </w:p>
    <w:p w14:paraId="47AD93CF" w14:textId="77777777" w:rsidR="001460D5" w:rsidRDefault="001460D5" w:rsidP="001460D5">
      <w:pPr>
        <w:spacing w:line="440" w:lineRule="exact"/>
        <w:rPr>
          <w:rFonts w:ascii="ＭＳ 明朝" w:hAnsi="ＭＳ 明朝"/>
          <w:color w:val="0070C0"/>
          <w:sz w:val="24"/>
          <w:szCs w:val="24"/>
        </w:rPr>
      </w:pPr>
      <w:r>
        <w:rPr>
          <w:rFonts w:ascii="ＭＳ 明朝" w:hAnsi="ＭＳ 明朝" w:hint="eastAsia"/>
          <w:b/>
          <w:bCs/>
          <w:color w:val="0070C0"/>
          <w:sz w:val="40"/>
          <w:szCs w:val="40"/>
        </w:rPr>
        <w:t>日時：２０２６年１月１１日(日)</w:t>
      </w:r>
    </w:p>
    <w:p w14:paraId="690C5386" w14:textId="77777777" w:rsidR="001460D5" w:rsidRDefault="001460D5" w:rsidP="001460D5">
      <w:pPr>
        <w:spacing w:line="440" w:lineRule="exact"/>
        <w:rPr>
          <w:rFonts w:ascii="ＭＳ 明朝" w:hAnsi="ＭＳ 明朝"/>
          <w:b/>
          <w:bCs/>
          <w:color w:val="C00000"/>
          <w:sz w:val="40"/>
          <w:szCs w:val="40"/>
        </w:rPr>
      </w:pPr>
      <w:r>
        <w:rPr>
          <w:rFonts w:ascii="ＭＳ 明朝" w:hAnsi="ＭＳ 明朝" w:hint="eastAsia"/>
          <w:b/>
          <w:bCs/>
          <w:sz w:val="40"/>
          <w:szCs w:val="40"/>
        </w:rPr>
        <w:t xml:space="preserve">　　</w:t>
      </w:r>
      <w:r>
        <w:rPr>
          <w:rFonts w:ascii="ＭＳ 明朝" w:hAnsi="ＭＳ 明朝" w:hint="eastAsia"/>
          <w:b/>
          <w:bCs/>
          <w:color w:val="C00000"/>
          <w:sz w:val="40"/>
          <w:szCs w:val="40"/>
        </w:rPr>
        <w:t xml:space="preserve">　１０時半～１１時半　於：調布駅前</w:t>
      </w:r>
    </w:p>
    <w:p w14:paraId="18ED2807" w14:textId="77777777" w:rsidR="001460D5" w:rsidRDefault="001460D5" w:rsidP="001460D5">
      <w:pPr>
        <w:spacing w:line="160" w:lineRule="exact"/>
        <w:rPr>
          <w:rFonts w:ascii="ＭＳ 明朝" w:hAnsi="ＭＳ 明朝"/>
          <w:color w:val="auto"/>
          <w:sz w:val="22"/>
        </w:rPr>
      </w:pPr>
    </w:p>
    <w:p w14:paraId="5D25610B" w14:textId="77777777" w:rsidR="001460D5" w:rsidRDefault="001460D5" w:rsidP="001460D5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次回は来年です。２０２６年の１月１１日（日）。福島原発事故から１４年と１０カ月</w:t>
      </w:r>
    </w:p>
    <w:p w14:paraId="7E08CE4A" w14:textId="77777777" w:rsidR="001460D5" w:rsidRDefault="001460D5" w:rsidP="001460D5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目、「調布行動」は第１５７回目となります。１月と２月の企画・</w:t>
      </w:r>
      <w:r>
        <w:rPr>
          <w:rFonts w:ascii="ＭＳ 明朝" w:hAnsi="ＭＳ 明朝" w:hint="eastAsia"/>
          <w:color w:val="000000"/>
          <w:sz w:val="22"/>
        </w:rPr>
        <w:t>進行・司会</w:t>
      </w:r>
      <w:r>
        <w:rPr>
          <w:rFonts w:ascii="ＭＳ 明朝" w:hAnsi="ＭＳ 明朝" w:hint="eastAsia"/>
          <w:sz w:val="22"/>
        </w:rPr>
        <w:t>は「年金者</w:t>
      </w:r>
    </w:p>
    <w:p w14:paraId="32DEF148" w14:textId="77777777" w:rsidR="001460D5" w:rsidRDefault="001460D5" w:rsidP="001460D5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組合」のみなさんが受け持ってくれます。</w:t>
      </w:r>
    </w:p>
    <w:p w14:paraId="2DDB2F80" w14:textId="77777777" w:rsidR="001460D5" w:rsidRDefault="001460D5" w:rsidP="001460D5">
      <w:pPr>
        <w:spacing w:line="400" w:lineRule="exact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color w:val="0070C0"/>
          <w:sz w:val="28"/>
          <w:szCs w:val="28"/>
        </w:rPr>
        <w:t xml:space="preserve">　参加される方は、それぞれの思いをプラカードやミニカードに書いて集</w:t>
      </w:r>
    </w:p>
    <w:p w14:paraId="4CB9FAE5" w14:textId="77777777" w:rsidR="001460D5" w:rsidRDefault="001460D5" w:rsidP="001460D5">
      <w:pPr>
        <w:spacing w:line="400" w:lineRule="exact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color w:val="0070C0"/>
          <w:sz w:val="28"/>
          <w:szCs w:val="28"/>
        </w:rPr>
        <w:t>まりましょう。どんなことでもいいから「ひとこと」は言ってやろうとい</w:t>
      </w:r>
    </w:p>
    <w:p w14:paraId="15DB0247" w14:textId="77777777" w:rsidR="001460D5" w:rsidRDefault="001460D5" w:rsidP="001460D5">
      <w:pPr>
        <w:spacing w:line="400" w:lineRule="exact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color w:val="0070C0"/>
          <w:sz w:val="28"/>
          <w:szCs w:val="28"/>
        </w:rPr>
        <w:t>うトークの準備もしてください。</w:t>
      </w:r>
      <w:r>
        <w:rPr>
          <w:rFonts w:ascii="ＭＳ 明朝" w:hAnsi="ＭＳ 明朝" w:hint="eastAsia"/>
          <w:b/>
          <w:bCs/>
          <w:color w:val="FF0000"/>
          <w:sz w:val="28"/>
          <w:szCs w:val="28"/>
        </w:rPr>
        <w:t>色んな人が、短くてもいいから「ひとこ</w:t>
      </w:r>
    </w:p>
    <w:p w14:paraId="0DF32487" w14:textId="77777777" w:rsidR="001460D5" w:rsidRDefault="001460D5" w:rsidP="001460D5">
      <w:pPr>
        <w:spacing w:line="400" w:lineRule="exact"/>
        <w:rPr>
          <w:rFonts w:ascii="ＭＳ 明朝" w:hAnsi="ＭＳ 明朝"/>
          <w:b/>
          <w:bCs/>
          <w:color w:val="FF0000"/>
          <w:sz w:val="28"/>
          <w:szCs w:val="28"/>
        </w:rPr>
      </w:pPr>
      <w:r>
        <w:rPr>
          <w:rFonts w:ascii="ＭＳ 明朝" w:hAnsi="ＭＳ 明朝" w:hint="eastAsia"/>
          <w:b/>
          <w:bCs/>
          <w:color w:val="FF0000"/>
          <w:sz w:val="28"/>
          <w:szCs w:val="28"/>
        </w:rPr>
        <w:t>と」を！</w:t>
      </w:r>
    </w:p>
    <w:p w14:paraId="43CD1480" w14:textId="77777777" w:rsidR="001460D5" w:rsidRDefault="001460D5" w:rsidP="001460D5">
      <w:pPr>
        <w:spacing w:line="400" w:lineRule="exact"/>
        <w:rPr>
          <w:rFonts w:ascii="ＭＳ 明朝" w:hAnsi="ＭＳ 明朝"/>
          <w:b/>
          <w:bCs/>
          <w:color w:val="auto"/>
          <w:sz w:val="28"/>
          <w:szCs w:val="28"/>
        </w:rPr>
      </w:pPr>
      <w:r>
        <w:rPr>
          <w:rFonts w:ascii="ＭＳ 明朝" w:hAnsi="ＭＳ 明朝" w:hint="eastAsia"/>
          <w:b/>
          <w:bCs/>
          <w:color w:val="00B050"/>
          <w:sz w:val="28"/>
          <w:szCs w:val="28"/>
        </w:rPr>
        <w:t xml:space="preserve">　準備してきたのにトークができなかった場合、メモを編集部にいただけ</w:t>
      </w:r>
    </w:p>
    <w:p w14:paraId="2D985AF4" w14:textId="77777777" w:rsidR="001460D5" w:rsidRDefault="001460D5" w:rsidP="001460D5">
      <w:pPr>
        <w:spacing w:line="400" w:lineRule="exact"/>
        <w:rPr>
          <w:rFonts w:ascii="ＭＳ 明朝" w:hAnsi="ＭＳ 明朝"/>
          <w:b/>
          <w:bCs/>
          <w:color w:val="00B050"/>
          <w:sz w:val="28"/>
          <w:szCs w:val="28"/>
        </w:rPr>
      </w:pPr>
      <w:r>
        <w:rPr>
          <w:rFonts w:ascii="ＭＳ 明朝" w:hAnsi="ＭＳ 明朝" w:hint="eastAsia"/>
          <w:b/>
          <w:bCs/>
          <w:color w:val="00B050"/>
          <w:sz w:val="28"/>
          <w:szCs w:val="28"/>
        </w:rPr>
        <w:t>ば、このメールでみなさんに伝えます。</w:t>
      </w:r>
    </w:p>
    <w:p w14:paraId="48E5FE0F" w14:textId="77777777" w:rsidR="001460D5" w:rsidRDefault="001460D5" w:rsidP="001460D5">
      <w:pPr>
        <w:spacing w:line="160" w:lineRule="exact"/>
        <w:rPr>
          <w:rFonts w:ascii="ＭＳ 明朝" w:hAnsi="ＭＳ 明朝"/>
          <w:color w:val="00B050"/>
          <w:sz w:val="22"/>
        </w:rPr>
      </w:pPr>
    </w:p>
    <w:p w14:paraId="3A5060DD" w14:textId="77777777" w:rsidR="001460D5" w:rsidRDefault="001460D5" w:rsidP="001460D5">
      <w:pPr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＊小雨の場合はプラカードを持ってスタンディングなど、可能な範囲の行動に切り替</w:t>
      </w:r>
    </w:p>
    <w:p w14:paraId="38A0C8D7" w14:textId="77777777" w:rsidR="001460D5" w:rsidRDefault="001460D5" w:rsidP="001460D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えます。大雨の場合は、参加者各自でご判断を！</w:t>
      </w:r>
      <w:r>
        <w:rPr>
          <w:rFonts w:ascii="ＭＳ 明朝" w:hAnsi="ＭＳ 明朝" w:hint="eastAsia"/>
          <w:sz w:val="24"/>
          <w:szCs w:val="24"/>
        </w:rPr>
        <w:t xml:space="preserve"> </w:t>
      </w:r>
    </w:p>
    <w:p w14:paraId="0B45AFAF" w14:textId="77777777" w:rsidR="001460D5" w:rsidRDefault="001460D5" w:rsidP="001460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なお、今後の「窓口さん」は、以下のように申し合わせていますが、われこそはというグルー</w:t>
      </w:r>
    </w:p>
    <w:p w14:paraId="0B717C4F" w14:textId="77777777" w:rsidR="001460D5" w:rsidRDefault="001460D5" w:rsidP="001460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プは、ぜひとも名乗り出て、輪番に加わってください。「１回だけ受け持ってみよう」というグ</w:t>
      </w:r>
    </w:p>
    <w:p w14:paraId="1BBA8ADD" w14:textId="77777777" w:rsidR="001460D5" w:rsidRDefault="001460D5" w:rsidP="001460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ループも大歓迎です。</w:t>
      </w:r>
    </w:p>
    <w:p w14:paraId="5E6E018C" w14:textId="77777777" w:rsidR="001460D5" w:rsidRDefault="001460D5" w:rsidP="001460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１５７～１５８回（２６年　１～　２月）　年金者組合</w:t>
      </w:r>
    </w:p>
    <w:p w14:paraId="3D3E39B7" w14:textId="77777777" w:rsidR="001460D5" w:rsidRDefault="001460D5" w:rsidP="001460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１５９～１６０回（２６年　３～　４月）　新婦人</w:t>
      </w:r>
    </w:p>
    <w:p w14:paraId="1F6337EB" w14:textId="173903DD" w:rsidR="001D5465" w:rsidRDefault="001460D5" w:rsidP="001460D5">
      <w:r>
        <w:rPr>
          <w:rFonts w:ascii="ＭＳ 明朝" w:hAnsi="ＭＳ 明朝" w:hint="eastAsia"/>
          <w:sz w:val="22"/>
        </w:rPr>
        <w:t xml:space="preserve">　１６１～１６２回（２６年　５～　６月）　＠ちょうふ　</w:t>
      </w:r>
    </w:p>
    <w:sectPr w:rsidR="001D5465" w:rsidSect="00700F7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99E7" w14:textId="77777777" w:rsidR="0012114A" w:rsidRDefault="0012114A" w:rsidP="0012114A">
      <w:r>
        <w:separator/>
      </w:r>
    </w:p>
  </w:endnote>
  <w:endnote w:type="continuationSeparator" w:id="0">
    <w:p w14:paraId="4D73D9F8" w14:textId="77777777" w:rsidR="0012114A" w:rsidRDefault="0012114A" w:rsidP="0012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54F2" w14:textId="77777777" w:rsidR="0012114A" w:rsidRDefault="0012114A" w:rsidP="0012114A">
      <w:r>
        <w:separator/>
      </w:r>
    </w:p>
  </w:footnote>
  <w:footnote w:type="continuationSeparator" w:id="0">
    <w:p w14:paraId="70C00F3E" w14:textId="77777777" w:rsidR="0012114A" w:rsidRDefault="0012114A" w:rsidP="00121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D5"/>
    <w:rsid w:val="0012114A"/>
    <w:rsid w:val="001460D5"/>
    <w:rsid w:val="001D5465"/>
    <w:rsid w:val="00426799"/>
    <w:rsid w:val="00436028"/>
    <w:rsid w:val="0067030A"/>
    <w:rsid w:val="00700F7C"/>
    <w:rsid w:val="00AF007A"/>
    <w:rsid w:val="00CE5590"/>
    <w:rsid w:val="00DA39FF"/>
    <w:rsid w:val="00FA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9240D6"/>
  <w15:chartTrackingRefBased/>
  <w15:docId w15:val="{216BA015-4788-4D15-B0AC-AF53618A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9FF"/>
    <w:pPr>
      <w:widowControl w:val="0"/>
    </w:pPr>
    <w:rPr>
      <w:rFonts w:eastAsia="ＭＳ 明朝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1460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0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0D5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0D5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0D5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0D5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0D5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60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60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60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6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6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6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6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6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60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60D5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6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0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6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0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60D5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0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60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6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60D5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60D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1460D5"/>
    <w:rPr>
      <w:color w:val="0563C1"/>
      <w:u w:val="single"/>
    </w:rPr>
  </w:style>
  <w:style w:type="paragraph" w:styleId="ab">
    <w:name w:val="header"/>
    <w:basedOn w:val="a"/>
    <w:link w:val="ac"/>
    <w:uiPriority w:val="99"/>
    <w:unhideWhenUsed/>
    <w:rsid w:val="001211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2114A"/>
    <w:rPr>
      <w:rFonts w:eastAsia="ＭＳ 明朝"/>
      <w:color w:val="000000" w:themeColor="text1"/>
    </w:rPr>
  </w:style>
  <w:style w:type="paragraph" w:styleId="ad">
    <w:name w:val="footer"/>
    <w:basedOn w:val="a"/>
    <w:link w:val="ae"/>
    <w:uiPriority w:val="99"/>
    <w:unhideWhenUsed/>
    <w:rsid w:val="001211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2114A"/>
    <w:rPr>
      <w:rFonts w:eastAsia="ＭＳ 明朝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2535</Words>
  <Characters>2662</Characters>
  <Application>Microsoft Office Word</Application>
  <DocSecurity>0</DocSecurity>
  <Lines>111</Lines>
  <Paragraphs>90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彰 鈴木</dc:creator>
  <cp:keywords/>
  <dc:description/>
  <cp:lastModifiedBy>彰 鈴木</cp:lastModifiedBy>
  <cp:revision>3</cp:revision>
  <cp:lastPrinted>2025-12-11T12:41:00Z</cp:lastPrinted>
  <dcterms:created xsi:type="dcterms:W3CDTF">2025-12-11T12:38:00Z</dcterms:created>
  <dcterms:modified xsi:type="dcterms:W3CDTF">2025-12-11T12:41:00Z</dcterms:modified>
</cp:coreProperties>
</file>